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9B" w:rsidRPr="002F36DC" w:rsidRDefault="007D50DF" w:rsidP="007E3A96">
      <w:pPr>
        <w:tabs>
          <w:tab w:val="left" w:pos="8100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3688080" cy="800100"/>
            <wp:effectExtent l="0" t="0" r="0" b="0"/>
            <wp:docPr id="1" name="Picture 1" descr="final HTL 25 anniv  logo + LONG htl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HTL 25 anniv  logo + LONG htl 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21" w:rsidRDefault="005F0F21" w:rsidP="007D7121">
      <w:pPr>
        <w:pStyle w:val="ContactDetails"/>
        <w:spacing w:line="240" w:lineRule="auto"/>
        <w:rPr>
          <w:sz w:val="24"/>
        </w:rPr>
      </w:pPr>
    </w:p>
    <w:p w:rsidR="0056182D" w:rsidRDefault="002F36DC" w:rsidP="007D7121">
      <w:pPr>
        <w:pStyle w:val="ContactDetails"/>
        <w:spacing w:line="240" w:lineRule="auto"/>
        <w:rPr>
          <w:sz w:val="24"/>
        </w:rPr>
      </w:pPr>
      <w:r w:rsidRPr="002F36DC">
        <w:rPr>
          <w:sz w:val="24"/>
        </w:rPr>
        <w:t>[</w:t>
      </w:r>
      <w:r w:rsidR="007504B9" w:rsidRPr="002F36DC">
        <w:rPr>
          <w:sz w:val="24"/>
        </w:rPr>
        <w:t>Insert Date that you a</w:t>
      </w:r>
      <w:r w:rsidRPr="002F36DC">
        <w:rPr>
          <w:sz w:val="24"/>
        </w:rPr>
        <w:t>re sending out the release here]</w:t>
      </w:r>
    </w:p>
    <w:p w:rsidR="0043756A" w:rsidRPr="002F36DC" w:rsidRDefault="0043756A" w:rsidP="007D7121">
      <w:pPr>
        <w:pStyle w:val="ContactDetails"/>
        <w:spacing w:line="240" w:lineRule="auto"/>
        <w:rPr>
          <w:sz w:val="24"/>
        </w:rPr>
      </w:pPr>
    </w:p>
    <w:p w:rsidR="0056182D" w:rsidRPr="002F36DC" w:rsidRDefault="0056182D" w:rsidP="007D7121">
      <w:pPr>
        <w:pStyle w:val="ContactDetails"/>
        <w:spacing w:line="240" w:lineRule="auto"/>
        <w:rPr>
          <w:sz w:val="24"/>
        </w:rPr>
      </w:pPr>
    </w:p>
    <w:tbl>
      <w:tblPr>
        <w:tblW w:w="0" w:type="auto"/>
        <w:shd w:val="clear" w:color="auto" w:fill="E03188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4E3310" w:rsidRPr="002F36DC" w:rsidTr="00DD03ED">
        <w:tc>
          <w:tcPr>
            <w:tcW w:w="9638" w:type="dxa"/>
            <w:shd w:val="clear" w:color="auto" w:fill="E03188"/>
          </w:tcPr>
          <w:p w:rsidR="004E3310" w:rsidRPr="002F36DC" w:rsidRDefault="004E3310" w:rsidP="00DD03ED">
            <w:pPr>
              <w:pStyle w:val="ContactDetails"/>
              <w:spacing w:line="240" w:lineRule="auto"/>
              <w:jc w:val="center"/>
              <w:rPr>
                <w:color w:val="FFFFFF"/>
                <w:sz w:val="52"/>
                <w:szCs w:val="52"/>
              </w:rPr>
            </w:pPr>
            <w:r w:rsidRPr="002F36DC">
              <w:rPr>
                <w:color w:val="FFFFFF"/>
                <w:sz w:val="52"/>
                <w:szCs w:val="52"/>
              </w:rPr>
              <w:t>PRESS RELEASE</w:t>
            </w:r>
          </w:p>
        </w:tc>
      </w:tr>
    </w:tbl>
    <w:p w:rsidR="004E3310" w:rsidRPr="002F36DC" w:rsidRDefault="004E3310" w:rsidP="009223EC">
      <w:pPr>
        <w:pStyle w:val="ContactDetails"/>
        <w:spacing w:line="240" w:lineRule="auto"/>
        <w:jc w:val="center"/>
        <w:rPr>
          <w:b/>
          <w:sz w:val="48"/>
          <w:szCs w:val="48"/>
        </w:rPr>
      </w:pPr>
    </w:p>
    <w:p w:rsidR="00BA08E0" w:rsidRPr="005F0F21" w:rsidRDefault="002353AD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48"/>
          <w:szCs w:val="56"/>
        </w:rPr>
      </w:pPr>
      <w:r w:rsidRPr="005F0F21">
        <w:rPr>
          <w:b/>
          <w:sz w:val="48"/>
          <w:szCs w:val="56"/>
        </w:rPr>
        <w:t>Headline</w:t>
      </w:r>
      <w:r w:rsidR="002F36DC" w:rsidRPr="005F0F21">
        <w:rPr>
          <w:b/>
          <w:sz w:val="48"/>
          <w:szCs w:val="56"/>
        </w:rPr>
        <w:t xml:space="preserve"> here:</w:t>
      </w:r>
      <w:r w:rsidRPr="005F0F21">
        <w:rPr>
          <w:b/>
          <w:sz w:val="48"/>
          <w:szCs w:val="56"/>
        </w:rPr>
        <w:t xml:space="preserve"> </w:t>
      </w:r>
      <w:r w:rsidR="002F36DC" w:rsidRPr="005F0F21">
        <w:rPr>
          <w:b/>
          <w:sz w:val="48"/>
          <w:szCs w:val="56"/>
        </w:rPr>
        <w:t>M</w:t>
      </w:r>
      <w:r w:rsidRPr="005F0F21">
        <w:rPr>
          <w:b/>
          <w:sz w:val="48"/>
          <w:szCs w:val="56"/>
        </w:rPr>
        <w:t xml:space="preserve">ake it clear and </w:t>
      </w:r>
      <w:r w:rsidR="002F36DC" w:rsidRPr="005F0F21">
        <w:rPr>
          <w:b/>
          <w:sz w:val="48"/>
          <w:szCs w:val="56"/>
        </w:rPr>
        <w:t>eye-catching</w:t>
      </w:r>
      <w:r w:rsidRPr="005F0F21">
        <w:rPr>
          <w:b/>
          <w:sz w:val="48"/>
          <w:szCs w:val="56"/>
        </w:rPr>
        <w:t xml:space="preserve"> – no more than two lines</w:t>
      </w:r>
    </w:p>
    <w:p w:rsidR="002353AD" w:rsidRPr="002F36DC" w:rsidRDefault="002353AD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:rsidR="002353AD" w:rsidRPr="005F0F21" w:rsidRDefault="002F36DC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28"/>
          <w:szCs w:val="32"/>
        </w:rPr>
      </w:pPr>
      <w:r w:rsidRPr="005F0F21">
        <w:rPr>
          <w:b/>
          <w:sz w:val="28"/>
          <w:szCs w:val="32"/>
        </w:rPr>
        <w:t>Sub-header here: E</w:t>
      </w:r>
      <w:r w:rsidR="002353AD" w:rsidRPr="005F0F21">
        <w:rPr>
          <w:b/>
          <w:sz w:val="28"/>
          <w:szCs w:val="32"/>
        </w:rPr>
        <w:t xml:space="preserve">xplain the headline a little, the relevant </w:t>
      </w:r>
      <w:r w:rsidR="007D3416" w:rsidRPr="005F0F21">
        <w:rPr>
          <w:b/>
          <w:sz w:val="28"/>
          <w:szCs w:val="32"/>
        </w:rPr>
        <w:br/>
      </w:r>
      <w:r w:rsidR="002353AD" w:rsidRPr="005F0F21">
        <w:rPr>
          <w:b/>
          <w:sz w:val="28"/>
          <w:szCs w:val="32"/>
        </w:rPr>
        <w:t>dates and a web</w:t>
      </w:r>
      <w:r w:rsidR="00A01810" w:rsidRPr="005F0F21">
        <w:rPr>
          <w:b/>
          <w:sz w:val="28"/>
          <w:szCs w:val="32"/>
        </w:rPr>
        <w:t xml:space="preserve"> </w:t>
      </w:r>
      <w:r w:rsidR="002353AD" w:rsidRPr="005F0F21">
        <w:rPr>
          <w:b/>
          <w:sz w:val="28"/>
          <w:szCs w:val="32"/>
        </w:rPr>
        <w:t>link if there is one</w:t>
      </w:r>
    </w:p>
    <w:p w:rsidR="00F6338D" w:rsidRDefault="00F6338D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:rsidR="00F6338D" w:rsidRPr="007E3A96" w:rsidRDefault="00F6338D" w:rsidP="007E3A96">
      <w:pPr>
        <w:pStyle w:val="ContactDetails"/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:rsidR="002353AD" w:rsidRPr="002F36DC" w:rsidRDefault="002353AD" w:rsidP="00321B83">
      <w:pPr>
        <w:pStyle w:val="ContactDetails"/>
        <w:tabs>
          <w:tab w:val="left" w:pos="0"/>
        </w:tabs>
        <w:spacing w:line="240" w:lineRule="auto"/>
        <w:rPr>
          <w:sz w:val="24"/>
        </w:rPr>
      </w:pPr>
    </w:p>
    <w:p w:rsidR="002353AD" w:rsidRPr="002F36DC" w:rsidRDefault="00C262B3" w:rsidP="00321B83">
      <w:pPr>
        <w:pStyle w:val="ContactDetails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sz w:val="24"/>
        </w:rPr>
      </w:pPr>
      <w:r w:rsidRPr="002F36DC">
        <w:rPr>
          <w:sz w:val="24"/>
        </w:rPr>
        <w:t>T</w:t>
      </w:r>
      <w:r w:rsidR="00A265BC" w:rsidRPr="002F36DC">
        <w:rPr>
          <w:sz w:val="24"/>
        </w:rPr>
        <w:t xml:space="preserve">he first paragraph is all-important – </w:t>
      </w:r>
      <w:r w:rsidR="007D3416">
        <w:rPr>
          <w:sz w:val="24"/>
        </w:rPr>
        <w:t>journalists</w:t>
      </w:r>
      <w:r w:rsidR="00A265BC" w:rsidRPr="002F36DC">
        <w:rPr>
          <w:sz w:val="24"/>
        </w:rPr>
        <w:t xml:space="preserve"> may not read on any further.</w:t>
      </w:r>
      <w:r w:rsidR="00321B83">
        <w:rPr>
          <w:sz w:val="24"/>
        </w:rPr>
        <w:t xml:space="preserve"> </w:t>
      </w:r>
      <w:r w:rsidR="006D1387" w:rsidRPr="002F36DC">
        <w:rPr>
          <w:sz w:val="24"/>
        </w:rPr>
        <w:t xml:space="preserve">Remember the five W’s – </w:t>
      </w:r>
      <w:r w:rsidR="006D1387" w:rsidRPr="002F36DC">
        <w:rPr>
          <w:b/>
          <w:sz w:val="24"/>
        </w:rPr>
        <w:t>what</w:t>
      </w:r>
      <w:r w:rsidR="006D1387" w:rsidRPr="002F36DC">
        <w:rPr>
          <w:sz w:val="24"/>
        </w:rPr>
        <w:t xml:space="preserve"> is happening? </w:t>
      </w:r>
      <w:r w:rsidR="00321B83">
        <w:rPr>
          <w:b/>
          <w:sz w:val="24"/>
        </w:rPr>
        <w:t>Where? When</w:t>
      </w:r>
      <w:r w:rsidR="002F36DC" w:rsidRPr="002F36DC">
        <w:rPr>
          <w:b/>
          <w:sz w:val="24"/>
        </w:rPr>
        <w:t xml:space="preserve">? </w:t>
      </w:r>
      <w:r w:rsidR="006D1387" w:rsidRPr="002F36DC">
        <w:rPr>
          <w:b/>
          <w:sz w:val="24"/>
        </w:rPr>
        <w:t>Who</w:t>
      </w:r>
      <w:r w:rsidR="00321B83">
        <w:rPr>
          <w:sz w:val="24"/>
        </w:rPr>
        <w:t xml:space="preserve"> is taking part</w:t>
      </w:r>
      <w:r w:rsidR="006D1387" w:rsidRPr="002F36DC">
        <w:rPr>
          <w:sz w:val="24"/>
        </w:rPr>
        <w:t xml:space="preserve">? </w:t>
      </w:r>
      <w:r w:rsidR="006D1387" w:rsidRPr="002F36DC">
        <w:rPr>
          <w:b/>
          <w:sz w:val="24"/>
        </w:rPr>
        <w:t xml:space="preserve">Why </w:t>
      </w:r>
      <w:r w:rsidR="006D1387" w:rsidRPr="002F36DC">
        <w:rPr>
          <w:sz w:val="24"/>
        </w:rPr>
        <w:t>should the journalist be interested?</w:t>
      </w:r>
      <w:r w:rsidR="00321B83">
        <w:rPr>
          <w:sz w:val="24"/>
        </w:rPr>
        <w:t xml:space="preserve"> </w:t>
      </w:r>
      <w:r w:rsidR="006D1387" w:rsidRPr="002F36DC">
        <w:rPr>
          <w:sz w:val="24"/>
        </w:rPr>
        <w:t>If any of these points have not been addressed in the headline and sub-header, make sure they are covered here.</w:t>
      </w:r>
      <w:r w:rsidR="002F36DC" w:rsidRPr="002F36DC">
        <w:rPr>
          <w:sz w:val="24"/>
        </w:rPr>
        <w:t xml:space="preserve"> </w:t>
      </w:r>
      <w:r w:rsidR="00C974A6" w:rsidRPr="002F36DC">
        <w:rPr>
          <w:sz w:val="24"/>
        </w:rPr>
        <w:t xml:space="preserve">Stress the point that the event is </w:t>
      </w:r>
      <w:r w:rsidR="00C974A6" w:rsidRPr="002F36DC">
        <w:rPr>
          <w:b/>
          <w:sz w:val="24"/>
        </w:rPr>
        <w:t>free.</w:t>
      </w:r>
    </w:p>
    <w:p w:rsidR="006D1387" w:rsidRPr="002F36DC" w:rsidRDefault="006D1387" w:rsidP="00321B83">
      <w:pPr>
        <w:pStyle w:val="ContactDetails"/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</w:p>
    <w:p w:rsidR="006D1387" w:rsidRPr="002F36DC" w:rsidRDefault="006D1387" w:rsidP="00321B83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  <w:r w:rsidRPr="002F36DC">
        <w:rPr>
          <w:sz w:val="24"/>
        </w:rPr>
        <w:t>Go into a little more detail in the second par</w:t>
      </w:r>
      <w:r w:rsidR="002F36DC" w:rsidRPr="002F36DC">
        <w:rPr>
          <w:sz w:val="24"/>
        </w:rPr>
        <w:t>agraph.</w:t>
      </w:r>
      <w:r w:rsidRPr="002F36DC">
        <w:rPr>
          <w:sz w:val="24"/>
        </w:rPr>
        <w:t xml:space="preserve"> If you have a quote, include it here.</w:t>
      </w:r>
      <w:r w:rsidR="00321B83">
        <w:rPr>
          <w:sz w:val="24"/>
        </w:rPr>
        <w:t xml:space="preserve"> </w:t>
      </w:r>
      <w:r w:rsidRPr="002F36DC">
        <w:rPr>
          <w:sz w:val="24"/>
        </w:rPr>
        <w:t>Add some colour to the details in the first paragraph; try and pull out specifics, ra</w:t>
      </w:r>
      <w:r w:rsidR="002F36DC" w:rsidRPr="002F36DC">
        <w:rPr>
          <w:sz w:val="24"/>
        </w:rPr>
        <w:t>ther than generics.</w:t>
      </w:r>
      <w:r w:rsidR="00321B83">
        <w:rPr>
          <w:sz w:val="24"/>
        </w:rPr>
        <w:t xml:space="preserve"> </w:t>
      </w:r>
      <w:r w:rsidR="002F36DC" w:rsidRPr="002F36DC">
        <w:rPr>
          <w:sz w:val="24"/>
        </w:rPr>
        <w:t>Don’t say “</w:t>
      </w:r>
      <w:r w:rsidRPr="002F36DC">
        <w:rPr>
          <w:sz w:val="24"/>
        </w:rPr>
        <w:t xml:space="preserve">there will be some </w:t>
      </w:r>
      <w:r w:rsidR="002F36DC" w:rsidRPr="002F36DC">
        <w:rPr>
          <w:sz w:val="24"/>
        </w:rPr>
        <w:t>historical re-enactment”, say; “</w:t>
      </w:r>
      <w:r w:rsidRPr="002F36DC">
        <w:rPr>
          <w:sz w:val="24"/>
        </w:rPr>
        <w:t>armour-clad medieval jousting knights will take on the invading armies in a dramatic forty-minute battle.”</w:t>
      </w:r>
    </w:p>
    <w:p w:rsidR="006D1387" w:rsidRPr="002F36DC" w:rsidRDefault="006D1387" w:rsidP="00321B83">
      <w:pPr>
        <w:pStyle w:val="ContactDetails"/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</w:p>
    <w:p w:rsidR="00C974A6" w:rsidRPr="002F36DC" w:rsidRDefault="006D1387" w:rsidP="00321B83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  <w:r w:rsidRPr="002F36DC">
        <w:rPr>
          <w:sz w:val="24"/>
        </w:rPr>
        <w:t>Make the third paragraph more factual – give details about the location; its history, other things to see and do.</w:t>
      </w:r>
      <w:r w:rsidR="00321B83">
        <w:rPr>
          <w:sz w:val="24"/>
        </w:rPr>
        <w:t xml:space="preserve"> </w:t>
      </w:r>
      <w:r w:rsidRPr="002F36DC">
        <w:rPr>
          <w:sz w:val="24"/>
        </w:rPr>
        <w:t xml:space="preserve">Try and give a little local context to the location; if it is a building, </w:t>
      </w:r>
      <w:r w:rsidR="00C974A6" w:rsidRPr="002F36DC">
        <w:rPr>
          <w:sz w:val="24"/>
        </w:rPr>
        <w:t>why</w:t>
      </w:r>
      <w:r w:rsidR="00321B83">
        <w:rPr>
          <w:sz w:val="24"/>
        </w:rPr>
        <w:t xml:space="preserve"> is it of historic significance</w:t>
      </w:r>
      <w:r w:rsidR="00C974A6" w:rsidRPr="002F36DC">
        <w:rPr>
          <w:sz w:val="24"/>
        </w:rPr>
        <w:t>?</w:t>
      </w:r>
      <w:r w:rsidR="00321B83">
        <w:rPr>
          <w:sz w:val="24"/>
        </w:rPr>
        <w:t xml:space="preserve"> </w:t>
      </w:r>
      <w:r w:rsidR="00C974A6" w:rsidRPr="002F36DC">
        <w:rPr>
          <w:sz w:val="24"/>
        </w:rPr>
        <w:t>Are there any special facilities for children/families?</w:t>
      </w:r>
    </w:p>
    <w:p w:rsidR="00C974A6" w:rsidRPr="002F36DC" w:rsidRDefault="00C974A6" w:rsidP="00321B83">
      <w:pPr>
        <w:pStyle w:val="ContactDetails"/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</w:p>
    <w:p w:rsidR="006D1387" w:rsidRPr="002F36DC" w:rsidRDefault="00C974A6" w:rsidP="00321B83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240" w:lineRule="auto"/>
        <w:ind w:left="284" w:hanging="284"/>
        <w:rPr>
          <w:sz w:val="24"/>
        </w:rPr>
      </w:pPr>
      <w:r w:rsidRPr="002F36DC">
        <w:rPr>
          <w:sz w:val="24"/>
        </w:rPr>
        <w:t>Conclude with clear, concise organisational details; is the attraction open on every day of Heritage Open Days?</w:t>
      </w:r>
      <w:r w:rsidR="00321B83">
        <w:rPr>
          <w:sz w:val="24"/>
        </w:rPr>
        <w:t xml:space="preserve"> </w:t>
      </w:r>
      <w:r w:rsidRPr="002F36DC">
        <w:rPr>
          <w:sz w:val="24"/>
        </w:rPr>
        <w:t>Do you need to book in advance?</w:t>
      </w:r>
      <w:r w:rsidR="00321B83">
        <w:rPr>
          <w:sz w:val="24"/>
        </w:rPr>
        <w:t xml:space="preserve"> </w:t>
      </w:r>
      <w:r w:rsidRPr="002F36DC">
        <w:rPr>
          <w:sz w:val="24"/>
        </w:rPr>
        <w:t xml:space="preserve">Is there any restriction on numbers? </w:t>
      </w:r>
    </w:p>
    <w:p w:rsidR="002353AD" w:rsidRPr="002F36DC" w:rsidRDefault="002353AD" w:rsidP="00321B83">
      <w:pPr>
        <w:pStyle w:val="ContactDetails"/>
        <w:tabs>
          <w:tab w:val="left" w:pos="0"/>
        </w:tabs>
        <w:spacing w:line="240" w:lineRule="auto"/>
        <w:rPr>
          <w:sz w:val="24"/>
        </w:rPr>
      </w:pPr>
    </w:p>
    <w:p w:rsidR="00BA08E0" w:rsidRPr="002F36DC" w:rsidRDefault="00BA08E0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2F36DC">
        <w:rPr>
          <w:b/>
          <w:sz w:val="28"/>
          <w:szCs w:val="28"/>
        </w:rPr>
        <w:t>ENDS</w:t>
      </w:r>
    </w:p>
    <w:p w:rsidR="008A60DF" w:rsidRPr="002F36DC" w:rsidRDefault="008A60DF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B25AA0" w:rsidRPr="002F36DC" w:rsidRDefault="00B25AA0" w:rsidP="00321B83">
      <w:pPr>
        <w:pStyle w:val="ContactDetails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0206CB" w:rsidRPr="002F36DC" w:rsidRDefault="00BA08E0" w:rsidP="00321B83">
      <w:pPr>
        <w:tabs>
          <w:tab w:val="left" w:pos="0"/>
        </w:tabs>
      </w:pPr>
      <w:r w:rsidRPr="002F36DC">
        <w:rPr>
          <w:b/>
        </w:rPr>
        <w:t>For media enquiries and images contact</w:t>
      </w:r>
      <w:r w:rsidRPr="002F36DC">
        <w:t xml:space="preserve"> </w:t>
      </w:r>
      <w:r w:rsidR="002353AD" w:rsidRPr="002F36DC">
        <w:t>:</w:t>
      </w:r>
      <w:r w:rsidR="00C974A6" w:rsidRPr="002F36DC">
        <w:t xml:space="preserve"> Put in one name, a telephone number and an email address.</w:t>
      </w:r>
      <w:r w:rsidR="00321B83">
        <w:t xml:space="preserve"> </w:t>
      </w:r>
      <w:r w:rsidR="00C974A6" w:rsidRPr="002F36DC">
        <w:t>Check and DOUBLE CHECK that these details are correct, it’s amazing how many releases go out with incorrect contact details</w:t>
      </w:r>
      <w:r w:rsidR="00B25AA0">
        <w:t>.</w:t>
      </w:r>
    </w:p>
    <w:p w:rsidR="00BA08E0" w:rsidRPr="002F36DC" w:rsidRDefault="00BA08E0" w:rsidP="00321B83">
      <w:pPr>
        <w:pStyle w:val="ContactDetails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7E3A96" w:rsidRDefault="007E3A96" w:rsidP="00E603E1">
      <w:pPr>
        <w:autoSpaceDE w:val="0"/>
        <w:autoSpaceDN w:val="0"/>
        <w:adjustRightInd w:val="0"/>
        <w:spacing w:line="240" w:lineRule="auto"/>
        <w:rPr>
          <w:rFonts w:cs="TTE5B38238t00"/>
          <w:b/>
        </w:rPr>
      </w:pPr>
    </w:p>
    <w:p w:rsidR="00E603E1" w:rsidRDefault="00BA08E0" w:rsidP="00E603E1">
      <w:pPr>
        <w:autoSpaceDE w:val="0"/>
        <w:autoSpaceDN w:val="0"/>
        <w:adjustRightInd w:val="0"/>
        <w:spacing w:line="240" w:lineRule="auto"/>
        <w:rPr>
          <w:rFonts w:cs="TTE5B38238t00"/>
        </w:rPr>
      </w:pPr>
      <w:r w:rsidRPr="002F36DC">
        <w:rPr>
          <w:rFonts w:cs="TTE5B38238t00"/>
          <w:b/>
        </w:rPr>
        <w:lastRenderedPageBreak/>
        <w:t>Notes to Editors</w:t>
      </w:r>
      <w:r w:rsidRPr="002F36DC">
        <w:rPr>
          <w:rFonts w:cs="TTE5B38238t00"/>
        </w:rPr>
        <w:t>:</w:t>
      </w:r>
      <w:r w:rsidR="00C974A6" w:rsidRPr="002F36DC">
        <w:rPr>
          <w:rFonts w:cs="TTE5B38238t00"/>
        </w:rPr>
        <w:t xml:space="preserve"> </w:t>
      </w:r>
    </w:p>
    <w:p w:rsidR="00E603E1" w:rsidRDefault="00E603E1" w:rsidP="00E603E1">
      <w:pPr>
        <w:autoSpaceDE w:val="0"/>
        <w:autoSpaceDN w:val="0"/>
        <w:adjustRightInd w:val="0"/>
        <w:spacing w:line="240" w:lineRule="auto"/>
        <w:rPr>
          <w:rFonts w:cs="TTE5B38238t00"/>
        </w:rPr>
      </w:pPr>
    </w:p>
    <w:p w:rsidR="00B902A2" w:rsidRPr="005F0F21" w:rsidRDefault="00B902A2" w:rsidP="00B902A2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  <w:r w:rsidRPr="005F0F21">
        <w:rPr>
          <w:rFonts w:cs="Arial"/>
          <w:b/>
          <w:sz w:val="18"/>
          <w:szCs w:val="18"/>
        </w:rPr>
        <w:t xml:space="preserve">About </w:t>
      </w:r>
      <w:smartTag w:uri="urn:schemas-microsoft-com:office:smarttags" w:element="City">
        <w:smartTag w:uri="urn:schemas-microsoft-com:office:smarttags" w:element="place">
          <w:r w:rsidRPr="005F0F21">
            <w:rPr>
              <w:rFonts w:cs="Arial"/>
              <w:b/>
              <w:sz w:val="18"/>
              <w:szCs w:val="18"/>
            </w:rPr>
            <w:t>Lincolnshire</w:t>
          </w:r>
        </w:smartTag>
      </w:smartTag>
      <w:r w:rsidRPr="005F0F21">
        <w:rPr>
          <w:rFonts w:cs="Arial"/>
          <w:b/>
          <w:sz w:val="18"/>
          <w:szCs w:val="18"/>
        </w:rPr>
        <w:t>’s Heritage Open Days</w:t>
      </w:r>
    </w:p>
    <w:p w:rsidR="007E3A96" w:rsidRDefault="005F0F21" w:rsidP="00877A98">
      <w:pPr>
        <w:rPr>
          <w:rFonts w:cs="Arial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5F0F21">
            <w:rPr>
              <w:rFonts w:cs="Arial"/>
              <w:sz w:val="18"/>
              <w:szCs w:val="18"/>
            </w:rPr>
            <w:t>Lincolnshire</w:t>
          </w:r>
        </w:smartTag>
      </w:smartTag>
      <w:r w:rsidRPr="005F0F21">
        <w:rPr>
          <w:rFonts w:cs="Arial"/>
          <w:sz w:val="18"/>
          <w:szCs w:val="18"/>
        </w:rPr>
        <w:t xml:space="preserve">’s Heritage Open days have been co-ordinated by </w:t>
      </w:r>
      <w:r w:rsidR="00877A98">
        <w:rPr>
          <w:rFonts w:cs="Arial"/>
          <w:sz w:val="18"/>
          <w:szCs w:val="18"/>
        </w:rPr>
        <w:t xml:space="preserve">local charity </w:t>
      </w:r>
      <w:r w:rsidRPr="005F0F21">
        <w:rPr>
          <w:rFonts w:cs="Arial"/>
          <w:sz w:val="18"/>
          <w:szCs w:val="18"/>
        </w:rPr>
        <w:t>Heritage Lincolns</w:t>
      </w:r>
      <w:r w:rsidR="00877A98">
        <w:rPr>
          <w:rFonts w:cs="Arial"/>
          <w:sz w:val="18"/>
          <w:szCs w:val="18"/>
        </w:rPr>
        <w:t>hire since 1994. In 201</w:t>
      </w:r>
      <w:r w:rsidR="00993ECA">
        <w:rPr>
          <w:rFonts w:cs="Arial"/>
          <w:sz w:val="18"/>
          <w:szCs w:val="18"/>
        </w:rPr>
        <w:t>7</w:t>
      </w:r>
      <w:r w:rsidR="00877A98">
        <w:rPr>
          <w:rFonts w:cs="Arial"/>
          <w:sz w:val="18"/>
          <w:szCs w:val="18"/>
        </w:rPr>
        <w:t xml:space="preserve"> over 2</w:t>
      </w:r>
      <w:r w:rsidR="00993ECA">
        <w:rPr>
          <w:rFonts w:cs="Arial"/>
          <w:sz w:val="18"/>
          <w:szCs w:val="18"/>
        </w:rPr>
        <w:t>4</w:t>
      </w:r>
      <w:r w:rsidRPr="005F0F21">
        <w:rPr>
          <w:rFonts w:cs="Arial"/>
          <w:sz w:val="18"/>
          <w:szCs w:val="18"/>
        </w:rPr>
        <w:t xml:space="preserve">,000 visitors </w:t>
      </w:r>
      <w:r w:rsidR="00877A98">
        <w:rPr>
          <w:rFonts w:cs="Arial"/>
          <w:sz w:val="18"/>
          <w:szCs w:val="18"/>
        </w:rPr>
        <w:t>too</w:t>
      </w:r>
      <w:r w:rsidR="00993ECA">
        <w:rPr>
          <w:rFonts w:cs="Arial"/>
          <w:sz w:val="18"/>
          <w:szCs w:val="18"/>
        </w:rPr>
        <w:t>k part, spending an estimated £869,500</w:t>
      </w:r>
      <w:r w:rsidR="00877A98">
        <w:rPr>
          <w:rFonts w:cs="Arial"/>
          <w:sz w:val="18"/>
          <w:szCs w:val="18"/>
        </w:rPr>
        <w:t xml:space="preserve"> across Greater Lincolnshire </w:t>
      </w:r>
      <w:r w:rsidRPr="005F0F21">
        <w:rPr>
          <w:rFonts w:cs="Arial"/>
          <w:sz w:val="18"/>
          <w:szCs w:val="18"/>
        </w:rPr>
        <w:t>during their visits</w:t>
      </w:r>
      <w:r w:rsidR="00877A98">
        <w:rPr>
          <w:rFonts w:cs="Arial"/>
          <w:sz w:val="18"/>
          <w:szCs w:val="18"/>
        </w:rPr>
        <w:t>, which were organised by</w:t>
      </w:r>
      <w:r w:rsidR="007E3A96">
        <w:rPr>
          <w:rFonts w:cs="Arial"/>
          <w:sz w:val="18"/>
          <w:szCs w:val="18"/>
        </w:rPr>
        <w:t xml:space="preserve"> over </w:t>
      </w:r>
      <w:r w:rsidR="00877A98">
        <w:rPr>
          <w:rFonts w:cs="Arial"/>
          <w:sz w:val="18"/>
          <w:szCs w:val="18"/>
        </w:rPr>
        <w:t>7</w:t>
      </w:r>
      <w:r w:rsidRPr="005F0F21">
        <w:rPr>
          <w:rFonts w:cs="Arial"/>
          <w:sz w:val="18"/>
          <w:szCs w:val="18"/>
        </w:rPr>
        <w:t xml:space="preserve">00 volunteers. The events are part of the wider annual European Heritage Open Days that take place throughout </w:t>
      </w:r>
      <w:smartTag w:uri="urn:schemas-microsoft-com:office:smarttags" w:element="place">
        <w:r w:rsidRPr="005F0F21">
          <w:rPr>
            <w:rFonts w:cs="Arial"/>
            <w:sz w:val="18"/>
            <w:szCs w:val="18"/>
          </w:rPr>
          <w:t>Europe</w:t>
        </w:r>
      </w:smartTag>
      <w:r w:rsidR="00993ECA">
        <w:rPr>
          <w:rFonts w:cs="Arial"/>
          <w:sz w:val="18"/>
          <w:szCs w:val="18"/>
        </w:rPr>
        <w:t xml:space="preserve"> during</w:t>
      </w:r>
      <w:r w:rsidRPr="005F0F21">
        <w:rPr>
          <w:rFonts w:cs="Arial"/>
          <w:sz w:val="18"/>
          <w:szCs w:val="18"/>
        </w:rPr>
        <w:t xml:space="preserve"> Septem</w:t>
      </w:r>
      <w:r w:rsidR="00877A98">
        <w:rPr>
          <w:rFonts w:cs="Arial"/>
          <w:sz w:val="18"/>
          <w:szCs w:val="18"/>
        </w:rPr>
        <w:t xml:space="preserve">ber. Its aim is to celebrate local heritage and promote </w:t>
      </w:r>
      <w:r w:rsidRPr="005F0F21">
        <w:rPr>
          <w:rFonts w:cs="Arial"/>
          <w:sz w:val="18"/>
          <w:szCs w:val="18"/>
        </w:rPr>
        <w:t>awareness a</w:t>
      </w:r>
      <w:bookmarkStart w:id="0" w:name="_GoBack"/>
      <w:bookmarkEnd w:id="0"/>
      <w:r w:rsidRPr="005F0F21">
        <w:rPr>
          <w:rFonts w:cs="Arial"/>
          <w:sz w:val="18"/>
          <w:szCs w:val="18"/>
        </w:rPr>
        <w:t xml:space="preserve">nd enjoyment of the historic environment by arranging </w:t>
      </w:r>
      <w:r w:rsidR="00877A98">
        <w:rPr>
          <w:rFonts w:cs="Arial"/>
          <w:sz w:val="18"/>
          <w:szCs w:val="18"/>
        </w:rPr>
        <w:t xml:space="preserve">access to historic buildings to which the public are not usually admitted, or </w:t>
      </w:r>
      <w:r w:rsidRPr="005F0F21">
        <w:rPr>
          <w:rFonts w:cs="Arial"/>
          <w:sz w:val="18"/>
          <w:szCs w:val="18"/>
        </w:rPr>
        <w:t xml:space="preserve">free </w:t>
      </w:r>
      <w:r w:rsidR="00877A98">
        <w:rPr>
          <w:rFonts w:cs="Arial"/>
          <w:sz w:val="18"/>
          <w:szCs w:val="18"/>
        </w:rPr>
        <w:t>admission to heritage attractions that would usually charge</w:t>
      </w:r>
      <w:r w:rsidR="007E3A96">
        <w:rPr>
          <w:rFonts w:cs="Arial"/>
          <w:sz w:val="18"/>
          <w:szCs w:val="18"/>
        </w:rPr>
        <w:t xml:space="preserve">. </w:t>
      </w:r>
      <w:r w:rsidR="00877A98">
        <w:rPr>
          <w:rFonts w:cs="Arial"/>
          <w:sz w:val="18"/>
          <w:szCs w:val="18"/>
        </w:rPr>
        <w:t>Here in Lincolnshire our theme for 201</w:t>
      </w:r>
      <w:r w:rsidR="00993ECA">
        <w:rPr>
          <w:rFonts w:cs="Arial"/>
          <w:sz w:val="18"/>
          <w:szCs w:val="18"/>
        </w:rPr>
        <w:t>8</w:t>
      </w:r>
      <w:r w:rsidR="00877A98">
        <w:rPr>
          <w:rFonts w:cs="Arial"/>
          <w:sz w:val="18"/>
          <w:szCs w:val="18"/>
        </w:rPr>
        <w:t xml:space="preserve"> is </w:t>
      </w:r>
      <w:r w:rsidR="00993ECA">
        <w:rPr>
          <w:rFonts w:cs="Arial"/>
          <w:sz w:val="18"/>
          <w:szCs w:val="18"/>
        </w:rPr>
        <w:t>Picturing the Past</w:t>
      </w:r>
      <w:r w:rsidR="00877A98">
        <w:rPr>
          <w:rFonts w:cs="Arial"/>
          <w:sz w:val="18"/>
          <w:szCs w:val="18"/>
        </w:rPr>
        <w:t>,</w:t>
      </w:r>
      <w:r w:rsidR="00993ECA" w:rsidRPr="00993ECA">
        <w:t xml:space="preserve"> </w:t>
      </w:r>
      <w:r w:rsidR="00993ECA">
        <w:rPr>
          <w:rFonts w:cs="Arial"/>
          <w:sz w:val="18"/>
          <w:szCs w:val="18"/>
        </w:rPr>
        <w:t>showcasing</w:t>
      </w:r>
      <w:r w:rsidR="00993ECA" w:rsidRPr="00993ECA">
        <w:rPr>
          <w:rFonts w:cs="Arial"/>
          <w:sz w:val="18"/>
          <w:szCs w:val="18"/>
        </w:rPr>
        <w:t xml:space="preserve"> the county's </w:t>
      </w:r>
      <w:r w:rsidR="00993ECA">
        <w:rPr>
          <w:rFonts w:cs="Arial"/>
          <w:sz w:val="18"/>
          <w:szCs w:val="18"/>
        </w:rPr>
        <w:t xml:space="preserve">visual </w:t>
      </w:r>
      <w:r w:rsidR="00993ECA" w:rsidRPr="00993ECA">
        <w:rPr>
          <w:rFonts w:cs="Arial"/>
          <w:sz w:val="18"/>
          <w:szCs w:val="18"/>
        </w:rPr>
        <w:t>heritage, whether that's old photographs, stained glass, sculpture</w:t>
      </w:r>
      <w:r w:rsidR="00993ECA">
        <w:rPr>
          <w:rFonts w:cs="Arial"/>
          <w:sz w:val="18"/>
          <w:szCs w:val="18"/>
        </w:rPr>
        <w:t>, costume</w:t>
      </w:r>
      <w:r w:rsidR="00993ECA" w:rsidRPr="00993ECA">
        <w:rPr>
          <w:rFonts w:cs="Arial"/>
          <w:sz w:val="18"/>
          <w:szCs w:val="18"/>
        </w:rPr>
        <w:t xml:space="preserve"> o</w:t>
      </w:r>
      <w:r w:rsidR="00993ECA">
        <w:rPr>
          <w:rFonts w:cs="Arial"/>
          <w:sz w:val="18"/>
          <w:szCs w:val="18"/>
        </w:rPr>
        <w:t>r</w:t>
      </w:r>
      <w:r w:rsidR="00993ECA" w:rsidRPr="00993ECA">
        <w:rPr>
          <w:rFonts w:cs="Arial"/>
          <w:sz w:val="18"/>
          <w:szCs w:val="18"/>
        </w:rPr>
        <w:t xml:space="preserve"> even contemporary art inspired by history.</w:t>
      </w:r>
    </w:p>
    <w:p w:rsidR="007E3A96" w:rsidRDefault="007E3A96" w:rsidP="007E3A96">
      <w:pPr>
        <w:rPr>
          <w:rFonts w:cs="Arial"/>
          <w:sz w:val="18"/>
          <w:szCs w:val="18"/>
        </w:rPr>
      </w:pPr>
    </w:p>
    <w:p w:rsidR="001329AF" w:rsidRPr="001329AF" w:rsidRDefault="001329AF" w:rsidP="007E3A96">
      <w:pPr>
        <w:rPr>
          <w:sz w:val="32"/>
        </w:rPr>
      </w:pPr>
      <w:r w:rsidRPr="001329AF">
        <w:rPr>
          <w:sz w:val="32"/>
        </w:rPr>
        <w:t>Lincolnshire Newspapers, Radio and TV</w:t>
      </w:r>
    </w:p>
    <w:p w:rsidR="001329AF" w:rsidRPr="001329AF" w:rsidRDefault="001329AF" w:rsidP="001329A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2294"/>
        <w:gridCol w:w="3966"/>
      </w:tblGrid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  <w:b/>
                <w:bCs/>
              </w:rPr>
            </w:pPr>
            <w:r w:rsidRPr="001329AF">
              <w:rPr>
                <w:rFonts w:cs="Arial"/>
                <w:b/>
                <w:bCs/>
              </w:rPr>
              <w:t>Name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  <w:b/>
                <w:bCs/>
              </w:rPr>
            </w:pPr>
            <w:r w:rsidRPr="001329AF">
              <w:rPr>
                <w:rFonts w:cs="Arial"/>
                <w:b/>
                <w:bCs/>
              </w:rPr>
              <w:t>Phone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b/>
                <w:bCs/>
              </w:rPr>
            </w:pPr>
            <w:r w:rsidRPr="001329AF">
              <w:rPr>
                <w:rFonts w:cs="Arial"/>
                <w:b/>
                <w:bCs/>
              </w:rPr>
              <w:t>website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Alford Standard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01205 311433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8" w:history="1">
              <w:r w:rsidR="001329AF" w:rsidRPr="001329AF">
                <w:rPr>
                  <w:rStyle w:val="Hyperlink"/>
                  <w:rFonts w:cs="Arial"/>
                </w:rPr>
                <w:t>www.skegnessstandard.co.uk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Boston</w:t>
                </w:r>
              </w:smartTag>
            </w:smartTag>
            <w:r w:rsidRPr="001329AF">
              <w:rPr>
                <w:rFonts w:cs="Arial"/>
              </w:rPr>
              <w:t xml:space="preserve"> Standard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01205 311433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9" w:history="1">
              <w:r w:rsidR="001329AF" w:rsidRPr="001329AF">
                <w:rPr>
                  <w:rStyle w:val="Hyperlink"/>
                  <w:rFonts w:cs="Arial"/>
                </w:rPr>
                <w:t>www.bostonstandard.co.uk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Boston</w:t>
                </w:r>
              </w:smartTag>
            </w:smartTag>
            <w:r w:rsidRPr="001329AF">
              <w:rPr>
                <w:rFonts w:cs="Arial"/>
              </w:rPr>
              <w:t xml:space="preserve"> Target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01205 315000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bostontarget</w:t>
            </w:r>
            <w:r w:rsidRPr="001329AF">
              <w:rPr>
                <w:rStyle w:val="HTMLCite"/>
                <w:rFonts w:cs="Arial"/>
                <w:i w:val="0"/>
              </w:rPr>
              <w:t>.co.uk</w:t>
            </w:r>
          </w:p>
        </w:tc>
      </w:tr>
      <w:tr w:rsidR="001329AF" w:rsidRPr="001329AF" w:rsidTr="00877A98">
        <w:trPr>
          <w:trHeight w:val="264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Bourne Local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01780 758951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10" w:history="1">
              <w:r w:rsidR="001329AF" w:rsidRPr="001329AF">
                <w:rPr>
                  <w:rStyle w:val="Hyperlink"/>
                  <w:rFonts w:cs="Arial"/>
                </w:rPr>
                <w:t>www.bournelocal.co.uk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Gainsborough Standard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01427 615323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11" w:history="1">
              <w:r w:rsidR="001329AF" w:rsidRPr="001329AF">
                <w:rPr>
                  <w:rStyle w:val="Hyperlink"/>
                  <w:rFonts w:cs="Arial"/>
                </w:rPr>
                <w:t>www.gainsboroughstandard.co.uk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Gainsborough Target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01777 713787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12" w:history="1">
              <w:r w:rsidR="001329AF" w:rsidRPr="001329AF">
                <w:rPr>
                  <w:rStyle w:val="Hyperlink"/>
                  <w:rFonts w:cs="Arial"/>
                </w:rPr>
                <w:t>www.thisislincolnshire.co.uk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Grantham Journal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01476 562291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13" w:history="1">
              <w:r w:rsidR="001329AF" w:rsidRPr="001329AF">
                <w:rPr>
                  <w:rStyle w:val="Hyperlink"/>
                  <w:rFonts w:cs="Arial"/>
                </w:rPr>
                <w:t>www.granthamjournal.co.uk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Grimsby</w:t>
                </w:r>
              </w:smartTag>
            </w:smartTag>
            <w:r w:rsidRPr="001329AF">
              <w:rPr>
                <w:rFonts w:cs="Arial"/>
              </w:rPr>
              <w:t xml:space="preserve"> Telegraph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01472 372213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grimsbytelegraph</w:t>
            </w:r>
            <w:r w:rsidRPr="001329AF">
              <w:rPr>
                <w:rStyle w:val="HTMLCite"/>
                <w:rFonts w:cs="Arial"/>
                <w:i w:val="0"/>
              </w:rPr>
              <w:t>.co.uk/</w:t>
            </w:r>
          </w:p>
        </w:tc>
      </w:tr>
      <w:tr w:rsidR="001329AF" w:rsidRPr="001329AF" w:rsidTr="00877A98">
        <w:trPr>
          <w:trHeight w:val="395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Horncastle News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01507 526868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Fonts w:cs="Arial"/>
              </w:rPr>
            </w:pPr>
            <w:hyperlink r:id="rId14" w:history="1">
              <w:r w:rsidR="001329AF" w:rsidRPr="001329AF">
                <w:rPr>
                  <w:rStyle w:val="Hyperlink"/>
                  <w:rFonts w:cs="Arial"/>
                </w:rPr>
                <w:t>www.horncastlenews.co.uk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Lincolnshire</w:t>
                </w:r>
              </w:smartTag>
            </w:smartTag>
            <w:r w:rsidRPr="001329AF">
              <w:rPr>
                <w:rFonts w:cs="Arial"/>
              </w:rPr>
              <w:t xml:space="preserve"> Echo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01522 804313</w:t>
            </w:r>
          </w:p>
        </w:tc>
        <w:tc>
          <w:tcPr>
            <w:tcW w:w="3966" w:type="dxa"/>
          </w:tcPr>
          <w:p w:rsidR="001329AF" w:rsidRPr="001329AF" w:rsidRDefault="00993ECA" w:rsidP="00C50BAB">
            <w:pPr>
              <w:rPr>
                <w:rStyle w:val="Strong"/>
                <w:rFonts w:cs="Arial"/>
                <w:b w:val="0"/>
                <w:lang w:val="en"/>
              </w:rPr>
            </w:pPr>
            <w:hyperlink r:id="rId15" w:history="1">
              <w:r w:rsidR="001329AF" w:rsidRPr="001329AF">
                <w:rPr>
                  <w:rStyle w:val="Hyperlink"/>
                  <w:rFonts w:cs="Arial"/>
                </w:rPr>
                <w:t>www.thisislincolnshire.co.uk</w:t>
              </w:r>
            </w:hyperlink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Lincoln</w:t>
                </w:r>
              </w:smartTag>
            </w:smartTag>
            <w:r w:rsidRPr="001329AF">
              <w:rPr>
                <w:rFonts w:cs="Arial"/>
              </w:rPr>
              <w:t xml:space="preserve"> Target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01507 600555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www.thisilincolnshire.co.uk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Louth Leader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01507 353200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www.louthleader.co.uk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East Lindsey Target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01507 600555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east</w:t>
            </w:r>
            <w:r w:rsidRPr="001329AF">
              <w:rPr>
                <w:rStyle w:val="HTMLCite"/>
                <w:rFonts w:cs="Arial"/>
                <w:i w:val="0"/>
              </w:rPr>
              <w:t>lindsey</w:t>
            </w:r>
            <w:r w:rsidRPr="001329AF">
              <w:rPr>
                <w:rStyle w:val="HTMLCite"/>
                <w:rFonts w:cs="Arial"/>
                <w:bCs/>
                <w:i w:val="0"/>
              </w:rPr>
              <w:t>target</w:t>
            </w:r>
            <w:r w:rsidRPr="001329AF">
              <w:rPr>
                <w:rStyle w:val="HTMLCite"/>
                <w:rFonts w:cs="Arial"/>
                <w:i w:val="0"/>
              </w:rPr>
              <w:t>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Market Rasen Mail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01476 562291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www.marketrasenmail.co.uk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Newark</w:t>
                </w:r>
              </w:smartTag>
            </w:smartTag>
            <w:r w:rsidRPr="001329AF">
              <w:rPr>
                <w:rFonts w:cs="Arial"/>
              </w:rPr>
              <w:t xml:space="preserve"> Advertiser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01636 681234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www.newarkadvertiser.co.uk</w:t>
            </w:r>
          </w:p>
        </w:tc>
      </w:tr>
      <w:tr w:rsidR="001329AF" w:rsidRPr="001329AF" w:rsidTr="00877A98">
        <w:trPr>
          <w:trHeight w:val="264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proofErr w:type="spellStart"/>
            <w:r w:rsidRPr="001329AF">
              <w:rPr>
                <w:rFonts w:cs="Arial"/>
              </w:rPr>
              <w:t>Retford</w:t>
            </w:r>
            <w:proofErr w:type="spellEnd"/>
            <w:r w:rsidRPr="001329AF">
              <w:rPr>
                <w:rFonts w:cs="Arial"/>
              </w:rPr>
              <w:t xml:space="preserve"> Times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01777 708000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retfordtimes</w:t>
            </w:r>
            <w:r w:rsidRPr="001329AF">
              <w:rPr>
                <w:rStyle w:val="HTMLCite"/>
                <w:rFonts w:cs="Arial"/>
                <w:i w:val="0"/>
              </w:rPr>
              <w:t>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place">
              <w:r w:rsidRPr="001329AF">
                <w:rPr>
                  <w:rFonts w:cs="Arial"/>
                </w:rPr>
                <w:t>Scunthorpe</w:t>
              </w:r>
            </w:smartTag>
            <w:r w:rsidRPr="001329AF">
              <w:rPr>
                <w:rFonts w:cs="Arial"/>
              </w:rPr>
              <w:t xml:space="preserve"> Telegraph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01724 273273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scunthorpetelegraph</w:t>
            </w:r>
            <w:r w:rsidRPr="001329AF">
              <w:rPr>
                <w:rStyle w:val="HTMLCite"/>
                <w:rFonts w:cs="Arial"/>
                <w:i w:val="0"/>
              </w:rPr>
              <w:t>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Skegness Standard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01476 562291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www.skegnessstandard.co.uk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Sleaford Standard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01476 562291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www.sleafordstandard.co.uk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Sleaford Target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01205 315000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sleafordtarget</w:t>
            </w:r>
            <w:r w:rsidRPr="001329AF">
              <w:rPr>
                <w:rStyle w:val="HTMLCite"/>
                <w:rFonts w:cs="Arial"/>
                <w:i w:val="0"/>
              </w:rPr>
              <w:t>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Spalding Guardian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01775 765433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www.spaldingtoday.co.uk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Stamford</w:t>
                </w:r>
              </w:smartTag>
            </w:smartTag>
            <w:r w:rsidRPr="001329AF">
              <w:rPr>
                <w:rFonts w:cs="Arial"/>
              </w:rPr>
              <w:t xml:space="preserve"> Mercury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01780 758951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www.stamfordmercury.co.uk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1329AF">
                  <w:rPr>
                    <w:rFonts w:cs="Arial"/>
                  </w:rPr>
                  <w:t>County</w:t>
                </w:r>
              </w:smartTag>
              <w:r w:rsidRPr="001329AF">
                <w:rPr>
                  <w:rFonts w:cs="Arial"/>
                </w:rPr>
                <w:t xml:space="preserve"> </w:t>
              </w:r>
              <w:smartTag w:uri="urn:schemas-microsoft-com:office:smarttags" w:element="PlaceName">
                <w:r w:rsidRPr="001329AF">
                  <w:rPr>
                    <w:rFonts w:cs="Arial"/>
                  </w:rPr>
                  <w:t>News</w:t>
                </w:r>
              </w:smartTag>
            </w:smartTag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01522 782060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www.lincolnshire.gov.uk</w:t>
            </w:r>
          </w:p>
        </w:tc>
      </w:tr>
      <w:tr w:rsidR="001329AF" w:rsidRPr="001329AF" w:rsidTr="00877A98">
        <w:trPr>
          <w:trHeight w:val="55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BBC Look North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01482 323232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bbc</w:t>
            </w:r>
            <w:r w:rsidRPr="001329AF">
              <w:rPr>
                <w:rStyle w:val="HTMLCite"/>
                <w:rFonts w:cs="Arial"/>
                <w:i w:val="0"/>
              </w:rPr>
              <w:t>.co.uk/</w:t>
            </w:r>
            <w:r w:rsidRPr="001329AF">
              <w:rPr>
                <w:rStyle w:val="HTMLCite"/>
                <w:rFonts w:cs="Arial"/>
                <w:bCs/>
                <w:i w:val="0"/>
              </w:rPr>
              <w:t>news</w:t>
            </w:r>
            <w:r w:rsidRPr="001329AF">
              <w:rPr>
                <w:rStyle w:val="HTMLCite"/>
                <w:rFonts w:cs="Arial"/>
                <w:i w:val="0"/>
              </w:rPr>
              <w:t>/england/</w:t>
            </w:r>
            <w:r w:rsidRPr="001329AF">
              <w:rPr>
                <w:rStyle w:val="HTMLCite"/>
                <w:rFonts w:cs="Arial"/>
                <w:bCs/>
                <w:i w:val="0"/>
              </w:rPr>
              <w:t>lincolnshire</w:t>
            </w:r>
          </w:p>
        </w:tc>
      </w:tr>
      <w:tr w:rsidR="001329AF" w:rsidRPr="001329AF" w:rsidTr="00877A98">
        <w:trPr>
          <w:trHeight w:val="264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 xml:space="preserve">BBC East </w:t>
            </w:r>
            <w:smartTag w:uri="urn:schemas-microsoft-com:office:smarttags" w:element="place">
              <w:r w:rsidRPr="001329AF">
                <w:rPr>
                  <w:rFonts w:cs="Arial"/>
                </w:rPr>
                <w:t>Midlands</w:t>
              </w:r>
            </w:smartTag>
            <w:r w:rsidRPr="001329AF">
              <w:rPr>
                <w:rFonts w:cs="Arial"/>
              </w:rPr>
              <w:t xml:space="preserve"> Today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0115 902 1930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www.bbc.co.uk/programmes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ITV Calendar News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0113 222 8885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  <w:i/>
              </w:rPr>
            </w:pPr>
            <w:r w:rsidRPr="001329AF">
              <w:rPr>
                <w:rStyle w:val="HTMLCite"/>
                <w:rFonts w:cs="Arial"/>
                <w:i w:val="0"/>
              </w:rPr>
              <w:t>www.</w:t>
            </w:r>
            <w:r w:rsidRPr="001329AF">
              <w:rPr>
                <w:rStyle w:val="HTMLCite"/>
                <w:rFonts w:cs="Arial"/>
                <w:bCs/>
                <w:i w:val="0"/>
              </w:rPr>
              <w:t>itv</w:t>
            </w:r>
            <w:r w:rsidRPr="001329AF">
              <w:rPr>
                <w:rStyle w:val="HTMLCite"/>
                <w:rFonts w:cs="Arial"/>
                <w:i w:val="0"/>
              </w:rPr>
              <w:t>.com/news/</w:t>
            </w:r>
            <w:r w:rsidRPr="001329AF">
              <w:rPr>
                <w:rStyle w:val="HTMLCite"/>
                <w:rFonts w:cs="Arial"/>
                <w:bCs/>
                <w:i w:val="0"/>
              </w:rPr>
              <w:t>calendar</w:t>
            </w:r>
          </w:p>
        </w:tc>
      </w:tr>
      <w:tr w:rsidR="001329AF" w:rsidRPr="001329AF" w:rsidTr="00877A98">
        <w:trPr>
          <w:trHeight w:val="279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ITV Central East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08448 814000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www.itv.com/news/central</w:t>
            </w:r>
          </w:p>
        </w:tc>
      </w:tr>
      <w:tr w:rsidR="001329AF" w:rsidRPr="001329AF" w:rsidTr="00877A98">
        <w:trPr>
          <w:trHeight w:val="356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 xml:space="preserve">BBC Radio </w:t>
            </w:r>
            <w:smartTag w:uri="urn:schemas-microsoft-com:office:smarttags" w:element="City">
              <w:smartTag w:uri="urn:schemas-microsoft-com:office:smarttags" w:element="place">
                <w:r w:rsidRPr="001329AF">
                  <w:rPr>
                    <w:rFonts w:cs="Arial"/>
                  </w:rPr>
                  <w:t>Lincolnshire</w:t>
                </w:r>
              </w:smartTag>
            </w:smartTag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01482 314406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Style w:val="HTMLCite"/>
                <w:rFonts w:cs="Arial"/>
                <w:bCs/>
                <w:i w:val="0"/>
              </w:rPr>
              <w:t>bbc</w:t>
            </w:r>
            <w:r w:rsidRPr="001329AF">
              <w:rPr>
                <w:rStyle w:val="HTMLCite"/>
                <w:rFonts w:cs="Arial"/>
                <w:i w:val="0"/>
              </w:rPr>
              <w:t>.co.uk/</w:t>
            </w:r>
            <w:r w:rsidRPr="001329AF">
              <w:rPr>
                <w:rStyle w:val="HTMLCite"/>
                <w:rFonts w:cs="Arial"/>
                <w:bCs/>
                <w:i w:val="0"/>
              </w:rPr>
              <w:t>news</w:t>
            </w:r>
            <w:r w:rsidRPr="001329AF">
              <w:rPr>
                <w:rStyle w:val="HTMLCite"/>
                <w:rFonts w:cs="Arial"/>
                <w:i w:val="0"/>
              </w:rPr>
              <w:t>/</w:t>
            </w:r>
            <w:proofErr w:type="spellStart"/>
            <w:r w:rsidRPr="001329AF">
              <w:rPr>
                <w:rStyle w:val="HTMLCite"/>
                <w:rFonts w:cs="Arial"/>
                <w:i w:val="0"/>
              </w:rPr>
              <w:t>england</w:t>
            </w:r>
            <w:proofErr w:type="spellEnd"/>
            <w:r w:rsidRPr="001329AF">
              <w:rPr>
                <w:rStyle w:val="HTMLCite"/>
                <w:rFonts w:cs="Arial"/>
                <w:i w:val="0"/>
              </w:rPr>
              <w:t>/</w:t>
            </w:r>
            <w:proofErr w:type="spellStart"/>
            <w:r w:rsidRPr="001329AF">
              <w:rPr>
                <w:rStyle w:val="HTMLCite"/>
                <w:rFonts w:cs="Arial"/>
                <w:bCs/>
                <w:i w:val="0"/>
              </w:rPr>
              <w:t>lincolnshire</w:t>
            </w:r>
            <w:proofErr w:type="spellEnd"/>
          </w:p>
        </w:tc>
      </w:tr>
      <w:tr w:rsidR="001329AF" w:rsidRPr="001329AF" w:rsidTr="00877A98">
        <w:trPr>
          <w:trHeight w:val="294"/>
        </w:trPr>
        <w:tc>
          <w:tcPr>
            <w:tcW w:w="3041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Lincs. FM 102.2</w:t>
            </w:r>
          </w:p>
        </w:tc>
        <w:tc>
          <w:tcPr>
            <w:tcW w:w="2294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01522 549900</w:t>
            </w:r>
          </w:p>
        </w:tc>
        <w:tc>
          <w:tcPr>
            <w:tcW w:w="3966" w:type="dxa"/>
          </w:tcPr>
          <w:p w:rsidR="001329AF" w:rsidRPr="001329AF" w:rsidRDefault="001329AF" w:rsidP="00C50BAB">
            <w:pPr>
              <w:rPr>
                <w:rFonts w:cs="Arial"/>
              </w:rPr>
            </w:pPr>
            <w:r w:rsidRPr="001329AF">
              <w:rPr>
                <w:rFonts w:cs="Arial"/>
              </w:rPr>
              <w:t>www.lincsfm.co.uk</w:t>
            </w:r>
          </w:p>
        </w:tc>
      </w:tr>
    </w:tbl>
    <w:p w:rsidR="007429CA" w:rsidRPr="001329AF" w:rsidRDefault="007429CA" w:rsidP="00E603E1">
      <w:pPr>
        <w:tabs>
          <w:tab w:val="left" w:pos="0"/>
        </w:tabs>
        <w:autoSpaceDE w:val="0"/>
        <w:autoSpaceDN w:val="0"/>
        <w:adjustRightInd w:val="0"/>
        <w:spacing w:line="240" w:lineRule="auto"/>
      </w:pPr>
    </w:p>
    <w:sectPr w:rsidR="007429CA" w:rsidRPr="001329AF" w:rsidSect="0056182D">
      <w:headerReference w:type="default" r:id="rId16"/>
      <w:pgSz w:w="11906" w:h="16838" w:code="9"/>
      <w:pgMar w:top="1135" w:right="1134" w:bottom="1701" w:left="1134" w:header="482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F0" w:rsidRDefault="00E653F0">
      <w:r>
        <w:separator/>
      </w:r>
    </w:p>
  </w:endnote>
  <w:endnote w:type="continuationSeparator" w:id="0">
    <w:p w:rsidR="00E653F0" w:rsidRDefault="00E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5B382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F0" w:rsidRDefault="00E653F0">
      <w:r>
        <w:separator/>
      </w:r>
    </w:p>
  </w:footnote>
  <w:footnote w:type="continuationSeparator" w:id="0">
    <w:p w:rsidR="00E653F0" w:rsidRDefault="00E6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21" w:rsidRDefault="005F0F21">
    <w:pPr>
      <w:pStyle w:val="Header"/>
    </w:pPr>
  </w:p>
  <w:p w:rsidR="005F0F21" w:rsidRDefault="005F0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522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8D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87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65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4E2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89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4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8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6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A7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7578B"/>
    <w:multiLevelType w:val="hybridMultilevel"/>
    <w:tmpl w:val="70166FFC"/>
    <w:lvl w:ilvl="0" w:tplc="9A4AA674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6751E"/>
    <w:multiLevelType w:val="hybridMultilevel"/>
    <w:tmpl w:val="5AE2F3E8"/>
    <w:lvl w:ilvl="0" w:tplc="CBFC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80A"/>
    <w:multiLevelType w:val="hybridMultilevel"/>
    <w:tmpl w:val="D9CE6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06A"/>
    <w:multiLevelType w:val="hybridMultilevel"/>
    <w:tmpl w:val="104690C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35E26"/>
    <w:multiLevelType w:val="hybridMultilevel"/>
    <w:tmpl w:val="4224F3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95781"/>
    <w:multiLevelType w:val="hybridMultilevel"/>
    <w:tmpl w:val="85349AD6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3568"/>
    <w:multiLevelType w:val="hybridMultilevel"/>
    <w:tmpl w:val="3A58B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4539D"/>
    <w:multiLevelType w:val="hybridMultilevel"/>
    <w:tmpl w:val="D9681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002B2"/>
    <w:multiLevelType w:val="hybridMultilevel"/>
    <w:tmpl w:val="61706C4E"/>
    <w:lvl w:ilvl="0" w:tplc="9A4AA6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54758"/>
    <w:multiLevelType w:val="hybridMultilevel"/>
    <w:tmpl w:val="FB5A4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0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0d52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13"/>
    <w:rsid w:val="000068A1"/>
    <w:rsid w:val="0000736B"/>
    <w:rsid w:val="00016B89"/>
    <w:rsid w:val="000206CB"/>
    <w:rsid w:val="00022AA0"/>
    <w:rsid w:val="000409B1"/>
    <w:rsid w:val="00046156"/>
    <w:rsid w:val="00046CF2"/>
    <w:rsid w:val="000501BB"/>
    <w:rsid w:val="00082028"/>
    <w:rsid w:val="00085143"/>
    <w:rsid w:val="00085D09"/>
    <w:rsid w:val="000A3575"/>
    <w:rsid w:val="000B16D4"/>
    <w:rsid w:val="000B53C0"/>
    <w:rsid w:val="000B54E5"/>
    <w:rsid w:val="000E68D6"/>
    <w:rsid w:val="000F59F5"/>
    <w:rsid w:val="001329AF"/>
    <w:rsid w:val="00146343"/>
    <w:rsid w:val="00146622"/>
    <w:rsid w:val="0017146F"/>
    <w:rsid w:val="00186FE0"/>
    <w:rsid w:val="001C0000"/>
    <w:rsid w:val="001D3EF7"/>
    <w:rsid w:val="001D7952"/>
    <w:rsid w:val="001D7E18"/>
    <w:rsid w:val="001E7766"/>
    <w:rsid w:val="001E77C9"/>
    <w:rsid w:val="00203386"/>
    <w:rsid w:val="00205163"/>
    <w:rsid w:val="0020621F"/>
    <w:rsid w:val="00223856"/>
    <w:rsid w:val="002353AD"/>
    <w:rsid w:val="00237164"/>
    <w:rsid w:val="002402DA"/>
    <w:rsid w:val="00263A65"/>
    <w:rsid w:val="002835FA"/>
    <w:rsid w:val="00285B5D"/>
    <w:rsid w:val="00290E01"/>
    <w:rsid w:val="002A6C93"/>
    <w:rsid w:val="002B1160"/>
    <w:rsid w:val="002B7066"/>
    <w:rsid w:val="002D20B6"/>
    <w:rsid w:val="002E3C29"/>
    <w:rsid w:val="002E668C"/>
    <w:rsid w:val="002F030D"/>
    <w:rsid w:val="002F36DC"/>
    <w:rsid w:val="002F7924"/>
    <w:rsid w:val="00314199"/>
    <w:rsid w:val="0031560F"/>
    <w:rsid w:val="00321B83"/>
    <w:rsid w:val="00321D33"/>
    <w:rsid w:val="003473C7"/>
    <w:rsid w:val="00351817"/>
    <w:rsid w:val="00354671"/>
    <w:rsid w:val="00356D5A"/>
    <w:rsid w:val="00357ED7"/>
    <w:rsid w:val="00381296"/>
    <w:rsid w:val="00393DA1"/>
    <w:rsid w:val="003956D8"/>
    <w:rsid w:val="003E74E1"/>
    <w:rsid w:val="003F59B9"/>
    <w:rsid w:val="00413DAA"/>
    <w:rsid w:val="0041569C"/>
    <w:rsid w:val="0041787E"/>
    <w:rsid w:val="004312FE"/>
    <w:rsid w:val="00436134"/>
    <w:rsid w:val="0043756A"/>
    <w:rsid w:val="00474E0B"/>
    <w:rsid w:val="004812CD"/>
    <w:rsid w:val="004A1D3E"/>
    <w:rsid w:val="004A46C7"/>
    <w:rsid w:val="004B461A"/>
    <w:rsid w:val="004B488E"/>
    <w:rsid w:val="004C17A1"/>
    <w:rsid w:val="004D448F"/>
    <w:rsid w:val="004E1A99"/>
    <w:rsid w:val="004E3310"/>
    <w:rsid w:val="004E7E9B"/>
    <w:rsid w:val="004F1318"/>
    <w:rsid w:val="004F5B9B"/>
    <w:rsid w:val="00500723"/>
    <w:rsid w:val="005018DE"/>
    <w:rsid w:val="0050398E"/>
    <w:rsid w:val="00513DCD"/>
    <w:rsid w:val="00525767"/>
    <w:rsid w:val="00537C44"/>
    <w:rsid w:val="005405CB"/>
    <w:rsid w:val="00553524"/>
    <w:rsid w:val="00554C39"/>
    <w:rsid w:val="0056182D"/>
    <w:rsid w:val="00575D8C"/>
    <w:rsid w:val="00592B5D"/>
    <w:rsid w:val="005939B1"/>
    <w:rsid w:val="0059573B"/>
    <w:rsid w:val="005B6D7C"/>
    <w:rsid w:val="005C3F45"/>
    <w:rsid w:val="005F0F21"/>
    <w:rsid w:val="005F27F2"/>
    <w:rsid w:val="006039C8"/>
    <w:rsid w:val="00622E69"/>
    <w:rsid w:val="00633D08"/>
    <w:rsid w:val="00634327"/>
    <w:rsid w:val="00635DCB"/>
    <w:rsid w:val="00637465"/>
    <w:rsid w:val="00637BE1"/>
    <w:rsid w:val="00641820"/>
    <w:rsid w:val="00641A95"/>
    <w:rsid w:val="00676A1A"/>
    <w:rsid w:val="00691A18"/>
    <w:rsid w:val="006921D8"/>
    <w:rsid w:val="006B4343"/>
    <w:rsid w:val="006C1873"/>
    <w:rsid w:val="006C4D8D"/>
    <w:rsid w:val="006D1387"/>
    <w:rsid w:val="006D612F"/>
    <w:rsid w:val="00722F48"/>
    <w:rsid w:val="007269B3"/>
    <w:rsid w:val="007429CA"/>
    <w:rsid w:val="007465C1"/>
    <w:rsid w:val="007504B9"/>
    <w:rsid w:val="00765C0F"/>
    <w:rsid w:val="007948FE"/>
    <w:rsid w:val="007B4EF5"/>
    <w:rsid w:val="007B7EAF"/>
    <w:rsid w:val="007C5A62"/>
    <w:rsid w:val="007D3416"/>
    <w:rsid w:val="007D50DF"/>
    <w:rsid w:val="007D7121"/>
    <w:rsid w:val="007E3A96"/>
    <w:rsid w:val="007F26F2"/>
    <w:rsid w:val="008041AF"/>
    <w:rsid w:val="00812DCA"/>
    <w:rsid w:val="00814013"/>
    <w:rsid w:val="0082085A"/>
    <w:rsid w:val="0082167F"/>
    <w:rsid w:val="008313A5"/>
    <w:rsid w:val="008445CC"/>
    <w:rsid w:val="00877A98"/>
    <w:rsid w:val="00877EFD"/>
    <w:rsid w:val="00883441"/>
    <w:rsid w:val="00884F29"/>
    <w:rsid w:val="00896E64"/>
    <w:rsid w:val="008A60DF"/>
    <w:rsid w:val="008D351B"/>
    <w:rsid w:val="008E0C71"/>
    <w:rsid w:val="008E4D46"/>
    <w:rsid w:val="008F1192"/>
    <w:rsid w:val="009223EC"/>
    <w:rsid w:val="009349E5"/>
    <w:rsid w:val="00935574"/>
    <w:rsid w:val="00967F2C"/>
    <w:rsid w:val="00977DDC"/>
    <w:rsid w:val="00983FEA"/>
    <w:rsid w:val="00993ECA"/>
    <w:rsid w:val="009A2738"/>
    <w:rsid w:val="009A6868"/>
    <w:rsid w:val="009E15FF"/>
    <w:rsid w:val="009F2FC0"/>
    <w:rsid w:val="009F7220"/>
    <w:rsid w:val="00A01810"/>
    <w:rsid w:val="00A074E2"/>
    <w:rsid w:val="00A118EF"/>
    <w:rsid w:val="00A14BD6"/>
    <w:rsid w:val="00A157FD"/>
    <w:rsid w:val="00A16DB1"/>
    <w:rsid w:val="00A265BC"/>
    <w:rsid w:val="00A51781"/>
    <w:rsid w:val="00A951BB"/>
    <w:rsid w:val="00A9555A"/>
    <w:rsid w:val="00A9757E"/>
    <w:rsid w:val="00AA4FCB"/>
    <w:rsid w:val="00AB4034"/>
    <w:rsid w:val="00AC00D0"/>
    <w:rsid w:val="00AC2DA0"/>
    <w:rsid w:val="00AE7E14"/>
    <w:rsid w:val="00AF726E"/>
    <w:rsid w:val="00B11D56"/>
    <w:rsid w:val="00B130A0"/>
    <w:rsid w:val="00B22786"/>
    <w:rsid w:val="00B25AA0"/>
    <w:rsid w:val="00B277F0"/>
    <w:rsid w:val="00B30B23"/>
    <w:rsid w:val="00B335AC"/>
    <w:rsid w:val="00B349ED"/>
    <w:rsid w:val="00B45AFA"/>
    <w:rsid w:val="00B66EB5"/>
    <w:rsid w:val="00B721F5"/>
    <w:rsid w:val="00B831A3"/>
    <w:rsid w:val="00B844BF"/>
    <w:rsid w:val="00B87EDD"/>
    <w:rsid w:val="00B90161"/>
    <w:rsid w:val="00B902A2"/>
    <w:rsid w:val="00B97002"/>
    <w:rsid w:val="00BA08E0"/>
    <w:rsid w:val="00BA1D13"/>
    <w:rsid w:val="00BD1466"/>
    <w:rsid w:val="00BE3199"/>
    <w:rsid w:val="00BF0300"/>
    <w:rsid w:val="00BF3B5B"/>
    <w:rsid w:val="00C00858"/>
    <w:rsid w:val="00C018A9"/>
    <w:rsid w:val="00C1696E"/>
    <w:rsid w:val="00C2112C"/>
    <w:rsid w:val="00C262B3"/>
    <w:rsid w:val="00C3025E"/>
    <w:rsid w:val="00C50BAB"/>
    <w:rsid w:val="00C67381"/>
    <w:rsid w:val="00C70553"/>
    <w:rsid w:val="00C86B52"/>
    <w:rsid w:val="00C974A6"/>
    <w:rsid w:val="00CB1FA4"/>
    <w:rsid w:val="00CD1C28"/>
    <w:rsid w:val="00CD5A74"/>
    <w:rsid w:val="00CE5183"/>
    <w:rsid w:val="00CE7017"/>
    <w:rsid w:val="00CF7D56"/>
    <w:rsid w:val="00D1028C"/>
    <w:rsid w:val="00D17A05"/>
    <w:rsid w:val="00D23441"/>
    <w:rsid w:val="00D324DA"/>
    <w:rsid w:val="00D32E26"/>
    <w:rsid w:val="00D35BCA"/>
    <w:rsid w:val="00D4690D"/>
    <w:rsid w:val="00D528FF"/>
    <w:rsid w:val="00D5463A"/>
    <w:rsid w:val="00D73B79"/>
    <w:rsid w:val="00D76876"/>
    <w:rsid w:val="00D83570"/>
    <w:rsid w:val="00DA6FCB"/>
    <w:rsid w:val="00DB1897"/>
    <w:rsid w:val="00DC198E"/>
    <w:rsid w:val="00DC67FE"/>
    <w:rsid w:val="00DD03ED"/>
    <w:rsid w:val="00DE0E09"/>
    <w:rsid w:val="00DF39C3"/>
    <w:rsid w:val="00E25BA2"/>
    <w:rsid w:val="00E31970"/>
    <w:rsid w:val="00E428A4"/>
    <w:rsid w:val="00E603E1"/>
    <w:rsid w:val="00E653F0"/>
    <w:rsid w:val="00E713F9"/>
    <w:rsid w:val="00E71CBF"/>
    <w:rsid w:val="00E83573"/>
    <w:rsid w:val="00EC4AAF"/>
    <w:rsid w:val="00EC79C6"/>
    <w:rsid w:val="00ED658B"/>
    <w:rsid w:val="00EE0A57"/>
    <w:rsid w:val="00EE7220"/>
    <w:rsid w:val="00EF144A"/>
    <w:rsid w:val="00EF2700"/>
    <w:rsid w:val="00EF4FDA"/>
    <w:rsid w:val="00F1127C"/>
    <w:rsid w:val="00F30F3F"/>
    <w:rsid w:val="00F4550B"/>
    <w:rsid w:val="00F506AF"/>
    <w:rsid w:val="00F525E3"/>
    <w:rsid w:val="00F60CBF"/>
    <w:rsid w:val="00F6338D"/>
    <w:rsid w:val="00F66743"/>
    <w:rsid w:val="00F746AC"/>
    <w:rsid w:val="00F8197B"/>
    <w:rsid w:val="00F8271D"/>
    <w:rsid w:val="00FA44B4"/>
    <w:rsid w:val="00FA4E8B"/>
    <w:rsid w:val="00FA7622"/>
    <w:rsid w:val="00FB4B96"/>
    <w:rsid w:val="00FC7B03"/>
    <w:rsid w:val="00FE236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1">
      <o:colormru v:ext="edit" colors="#0d52a0"/>
    </o:shapedefaults>
    <o:shapelayout v:ext="edit">
      <o:idmap v:ext="edit" data="1"/>
    </o:shapelayout>
  </w:shapeDefaults>
  <w:decimalSymbol w:val="."/>
  <w:listSeparator w:val=","/>
  <w15:chartTrackingRefBased/>
  <w15:docId w15:val="{6C71BC96-17D6-4041-B6A6-7192364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AA"/>
    <w:pPr>
      <w:spacing w:line="288" w:lineRule="exact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1329AF"/>
    <w:pPr>
      <w:keepNext/>
      <w:spacing w:line="240" w:lineRule="auto"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Italics">
    <w:name w:val="Non_Italics"/>
    <w:basedOn w:val="DefaultParagraphFont"/>
    <w:rsid w:val="00046156"/>
  </w:style>
  <w:style w:type="character" w:customStyle="1" w:styleId="Bold">
    <w:name w:val="Bold"/>
    <w:rsid w:val="00046156"/>
    <w:rPr>
      <w:b/>
    </w:rPr>
  </w:style>
  <w:style w:type="paragraph" w:styleId="Header">
    <w:name w:val="header"/>
    <w:basedOn w:val="Normal"/>
    <w:link w:val="HeaderChar"/>
    <w:uiPriority w:val="99"/>
    <w:rsid w:val="00637465"/>
    <w:pPr>
      <w:tabs>
        <w:tab w:val="center" w:pos="4153"/>
        <w:tab w:val="right" w:pos="8306"/>
      </w:tabs>
      <w:spacing w:line="240" w:lineRule="exact"/>
    </w:pPr>
    <w:rPr>
      <w:color w:val="0D52A0"/>
      <w:sz w:val="20"/>
    </w:rPr>
  </w:style>
  <w:style w:type="paragraph" w:styleId="Footer">
    <w:name w:val="footer"/>
    <w:basedOn w:val="Normal"/>
    <w:rsid w:val="003812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7465"/>
    <w:pPr>
      <w:spacing w:line="240" w:lineRule="exact"/>
    </w:pPr>
    <w:rPr>
      <w:rFonts w:ascii="Gill Sans MT" w:hAnsi="Gill Sans MT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rsid w:val="00B11D56"/>
    <w:pPr>
      <w:jc w:val="right"/>
    </w:pPr>
  </w:style>
  <w:style w:type="paragraph" w:customStyle="1" w:styleId="ZeroLead">
    <w:name w:val="Zero Lead"/>
    <w:basedOn w:val="Normal"/>
    <w:rsid w:val="00B11D56"/>
    <w:pPr>
      <w:spacing w:line="20" w:lineRule="exact"/>
    </w:pPr>
  </w:style>
  <w:style w:type="paragraph" w:customStyle="1" w:styleId="Ref">
    <w:name w:val="Ref"/>
    <w:basedOn w:val="Normal"/>
    <w:next w:val="Normal"/>
    <w:rsid w:val="00B11D56"/>
    <w:pPr>
      <w:spacing w:after="240"/>
    </w:pPr>
    <w:rPr>
      <w:b/>
    </w:rPr>
  </w:style>
  <w:style w:type="paragraph" w:styleId="Salutation">
    <w:name w:val="Salutation"/>
    <w:basedOn w:val="Normal"/>
    <w:next w:val="Ref"/>
    <w:rsid w:val="00B11D56"/>
    <w:pPr>
      <w:spacing w:after="90"/>
    </w:pPr>
  </w:style>
  <w:style w:type="character" w:styleId="Hyperlink">
    <w:name w:val="Hyperlink"/>
    <w:rsid w:val="00635DCB"/>
    <w:rPr>
      <w:color w:val="0000FF"/>
      <w:u w:val="single"/>
    </w:rPr>
  </w:style>
  <w:style w:type="paragraph" w:customStyle="1" w:styleId="Name">
    <w:name w:val="Name"/>
    <w:basedOn w:val="Normal"/>
    <w:next w:val="ContactDetails"/>
    <w:rsid w:val="00635DCB"/>
  </w:style>
  <w:style w:type="paragraph" w:customStyle="1" w:styleId="ContactDetails">
    <w:name w:val="Contact Details"/>
    <w:basedOn w:val="Normal"/>
    <w:rsid w:val="00635DCB"/>
    <w:pPr>
      <w:spacing w:line="240" w:lineRule="exact"/>
    </w:pPr>
    <w:rPr>
      <w:sz w:val="20"/>
    </w:rPr>
  </w:style>
  <w:style w:type="table" w:styleId="Table3Deffects1">
    <w:name w:val="Table 3D effects 1"/>
    <w:basedOn w:val="TableNormal"/>
    <w:rsid w:val="007D7121"/>
    <w:pPr>
      <w:spacing w:line="288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D7121"/>
    <w:pPr>
      <w:spacing w:line="288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7121"/>
    <w:pPr>
      <w:spacing w:line="288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7D7121"/>
    <w:pPr>
      <w:spacing w:line="288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7D7121"/>
    <w:pPr>
      <w:spacing w:line="288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6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3E1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character" w:customStyle="1" w:styleId="HeaderChar">
    <w:name w:val="Header Char"/>
    <w:link w:val="Header"/>
    <w:uiPriority w:val="99"/>
    <w:rsid w:val="005F0F21"/>
    <w:rPr>
      <w:rFonts w:ascii="Gill Sans MT" w:hAnsi="Gill Sans MT"/>
      <w:color w:val="0D52A0"/>
      <w:szCs w:val="24"/>
    </w:rPr>
  </w:style>
  <w:style w:type="character" w:styleId="HTMLCite">
    <w:name w:val="HTML Cite"/>
    <w:rsid w:val="001329AF"/>
    <w:rPr>
      <w:i/>
      <w:iCs/>
    </w:rPr>
  </w:style>
  <w:style w:type="character" w:styleId="Strong">
    <w:name w:val="Strong"/>
    <w:qFormat/>
    <w:rsid w:val="0013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gnessstandard.co.uk" TargetMode="External"/><Relationship Id="rId13" Type="http://schemas.openxmlformats.org/officeDocument/2006/relationships/hyperlink" Target="http://www.granthamjournal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isislincolnshir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insboroughstandard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isislincolnshire.co.uk" TargetMode="External"/><Relationship Id="rId10" Type="http://schemas.openxmlformats.org/officeDocument/2006/relationships/hyperlink" Target="http://www.bourneloca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tonstandard.co.uk" TargetMode="External"/><Relationship Id="rId14" Type="http://schemas.openxmlformats.org/officeDocument/2006/relationships/hyperlink" Target="http://www.horncastlenew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ead%20Offices\Supporter%20Development\Visitor%20Experience\Heritage%20Open%20Days\Logos\Partner%20logos\HOD_Letterhead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HOD_Letterhead_v2</Template>
  <TotalTime>7</TotalTime>
  <Pages>2</Pages>
  <Words>577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..</Company>
  <LinksUpToDate>false</LinksUpToDate>
  <CharactersWithSpaces>4726</CharactersWithSpaces>
  <SharedDoc>false</SharedDoc>
  <HLinks>
    <vt:vector size="48" baseType="variant">
      <vt:variant>
        <vt:i4>6094855</vt:i4>
      </vt:variant>
      <vt:variant>
        <vt:i4>21</vt:i4>
      </vt:variant>
      <vt:variant>
        <vt:i4>0</vt:i4>
      </vt:variant>
      <vt:variant>
        <vt:i4>5</vt:i4>
      </vt:variant>
      <vt:variant>
        <vt:lpwstr>http://www.thisislincolnshire.co.uk/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http://www.horncastlenews.co.uk/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http://www.granthamjournal.co.uk/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http://www.thisislincolnshire.co.uk/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http://www.gainsboroughstandard.co.uk/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http://www.bournelocal.co.uk/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http://www.bostonstandard.co.uk/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http://www.skegnessstandard.co.uk/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Condy, Katja</dc:creator>
  <cp:keywords/>
  <cp:lastModifiedBy>Charlotte Davey</cp:lastModifiedBy>
  <cp:revision>3</cp:revision>
  <dcterms:created xsi:type="dcterms:W3CDTF">2017-08-11T13:19:00Z</dcterms:created>
  <dcterms:modified xsi:type="dcterms:W3CDTF">2018-07-31T11:41:00Z</dcterms:modified>
</cp:coreProperties>
</file>