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B389" w14:textId="3D77DF68" w:rsidR="002548A2" w:rsidRDefault="002548A2" w:rsidP="002548A2">
      <w:pPr>
        <w:ind w:left="360"/>
        <w:rPr>
          <w:rFonts w:ascii="Arial" w:hAnsi="Arial" w:cs="Arial"/>
          <w:b/>
          <w:bCs/>
        </w:rPr>
      </w:pPr>
      <w:r w:rsidRPr="00AF087C">
        <w:rPr>
          <w:rFonts w:ascii="Arial" w:hAnsi="Arial" w:cs="Arial"/>
          <w:b/>
          <w:bCs/>
        </w:rPr>
        <w:t xml:space="preserve">Heritage Lincolnshire </w:t>
      </w:r>
      <w:bookmarkStart w:id="0" w:name="_Hlk22138302"/>
      <w:r w:rsidRPr="00AF087C">
        <w:rPr>
          <w:rFonts w:ascii="Arial" w:hAnsi="Arial" w:cs="Arial"/>
          <w:b/>
          <w:bCs/>
        </w:rPr>
        <w:t>Volunteer Role Description</w:t>
      </w:r>
      <w:r>
        <w:rPr>
          <w:rFonts w:ascii="Arial" w:hAnsi="Arial" w:cs="Arial"/>
          <w:b/>
          <w:bCs/>
        </w:rPr>
        <w:t xml:space="preserve"> Proforma</w:t>
      </w:r>
      <w:bookmarkEnd w:id="0"/>
      <w:r>
        <w:rPr>
          <w:rFonts w:ascii="Arial" w:hAnsi="Arial" w:cs="Arial"/>
          <w:b/>
          <w:bCs/>
        </w:rPr>
        <w:t xml:space="preserve"> for Gardening at Pow Cottage, Tattershall.</w:t>
      </w:r>
    </w:p>
    <w:p w14:paraId="13748456" w14:textId="77777777" w:rsidR="002548A2" w:rsidRDefault="002548A2" w:rsidP="002548A2">
      <w:pPr>
        <w:ind w:left="360"/>
        <w:rPr>
          <w:rFonts w:ascii="Arial" w:hAnsi="Arial" w:cs="Arial"/>
          <w:b/>
          <w:bCs/>
        </w:rPr>
      </w:pPr>
    </w:p>
    <w:p w14:paraId="78058A91" w14:textId="77777777" w:rsidR="002548A2" w:rsidRPr="00A508F1" w:rsidRDefault="002548A2" w:rsidP="002548A2">
      <w:pPr>
        <w:ind w:left="360"/>
        <w:rPr>
          <w:rFonts w:ascii="Arial" w:hAnsi="Arial" w:cs="Arial"/>
          <w:b/>
          <w:bCs/>
          <w:sz w:val="16"/>
          <w:szCs w:val="16"/>
        </w:rPr>
      </w:pPr>
      <w:r w:rsidRPr="00A508F1">
        <w:rPr>
          <w:rFonts w:ascii="Arial" w:hAnsi="Arial" w:cs="Arial"/>
          <w:color w:val="3B3630"/>
          <w:sz w:val="22"/>
          <w:szCs w:val="22"/>
          <w:shd w:val="clear" w:color="auto" w:fill="FFFFFF"/>
        </w:rPr>
        <w:t>If you have a passion for gardening and enjoy working outdoors, then joining our team of garden volunteers may be for you.</w:t>
      </w:r>
      <w:r>
        <w:rPr>
          <w:rFonts w:ascii="Arial" w:hAnsi="Arial" w:cs="Arial"/>
          <w:color w:val="3B3630"/>
          <w:sz w:val="22"/>
          <w:szCs w:val="22"/>
          <w:shd w:val="clear" w:color="auto" w:fill="FFFFFF"/>
        </w:rPr>
        <w:t xml:space="preserve"> Time to get your hands dirty!</w:t>
      </w:r>
    </w:p>
    <w:p w14:paraId="07A1C6C7" w14:textId="77777777" w:rsidR="002548A2" w:rsidRPr="00AF087C" w:rsidRDefault="002548A2" w:rsidP="002548A2">
      <w:pPr>
        <w:ind w:left="360"/>
        <w:rPr>
          <w:rFonts w:ascii="Arial" w:hAnsi="Arial" w:cs="Arial"/>
        </w:rPr>
      </w:pPr>
      <w:r>
        <w:rPr>
          <w:rFonts w:ascii="Arial" w:hAnsi="Arial" w:cs="Arial"/>
        </w:rPr>
        <w:br/>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588"/>
      </w:tblGrid>
      <w:tr w:rsidR="002548A2" w:rsidRPr="00AF087C" w14:paraId="7C9FFB9B" w14:textId="77777777" w:rsidTr="001E51DA">
        <w:trPr>
          <w:jc w:val="center"/>
        </w:trPr>
        <w:tc>
          <w:tcPr>
            <w:tcW w:w="2268" w:type="dxa"/>
            <w:tcBorders>
              <w:top w:val="single" w:sz="4" w:space="0" w:color="auto"/>
              <w:left w:val="single" w:sz="4" w:space="0" w:color="auto"/>
              <w:bottom w:val="single" w:sz="6" w:space="0" w:color="auto"/>
              <w:right w:val="single" w:sz="4" w:space="0" w:color="auto"/>
            </w:tcBorders>
            <w:shd w:val="clear" w:color="auto" w:fill="auto"/>
          </w:tcPr>
          <w:p w14:paraId="64537B8F" w14:textId="77777777" w:rsidR="002548A2" w:rsidRPr="00AF087C" w:rsidRDefault="002548A2" w:rsidP="001E51DA">
            <w:pPr>
              <w:ind w:left="360"/>
              <w:rPr>
                <w:rFonts w:ascii="Arial" w:hAnsi="Arial" w:cs="Arial"/>
                <w:b/>
                <w:bCs/>
              </w:rPr>
            </w:pPr>
            <w:r w:rsidRPr="00AF087C">
              <w:rPr>
                <w:rFonts w:ascii="Arial" w:hAnsi="Arial" w:cs="Arial"/>
                <w:b/>
                <w:bCs/>
              </w:rPr>
              <w:t>Role Title:</w:t>
            </w:r>
          </w:p>
        </w:tc>
        <w:tc>
          <w:tcPr>
            <w:tcW w:w="6588" w:type="dxa"/>
            <w:tcBorders>
              <w:left w:val="single" w:sz="4" w:space="0" w:color="auto"/>
            </w:tcBorders>
          </w:tcPr>
          <w:p w14:paraId="71B810C9" w14:textId="77777777" w:rsidR="002548A2" w:rsidRPr="00B867BE" w:rsidRDefault="002548A2" w:rsidP="001E51DA">
            <w:pPr>
              <w:ind w:left="360"/>
              <w:rPr>
                <w:rFonts w:ascii="Arial" w:hAnsi="Arial" w:cs="Arial"/>
              </w:rPr>
            </w:pPr>
            <w:r>
              <w:rPr>
                <w:rFonts w:ascii="Arial" w:hAnsi="Arial" w:cs="Arial"/>
              </w:rPr>
              <w:t>Gardening Volunteers</w:t>
            </w:r>
          </w:p>
          <w:p w14:paraId="3D68E82E" w14:textId="77777777" w:rsidR="002548A2" w:rsidRPr="00B867BE" w:rsidRDefault="002548A2" w:rsidP="001E51DA">
            <w:pPr>
              <w:ind w:left="360"/>
              <w:rPr>
                <w:rFonts w:ascii="Arial" w:hAnsi="Arial" w:cs="Arial"/>
              </w:rPr>
            </w:pPr>
          </w:p>
        </w:tc>
      </w:tr>
      <w:tr w:rsidR="002548A2" w:rsidRPr="00AF087C" w14:paraId="4A018EF0" w14:textId="77777777" w:rsidTr="001E51D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208473C7" w14:textId="77777777" w:rsidR="002548A2" w:rsidRPr="00AF087C" w:rsidRDefault="002548A2" w:rsidP="001E51DA">
            <w:pPr>
              <w:ind w:left="360"/>
              <w:rPr>
                <w:rFonts w:ascii="Arial" w:hAnsi="Arial" w:cs="Arial"/>
                <w:b/>
                <w:bCs/>
              </w:rPr>
            </w:pPr>
            <w:r w:rsidRPr="00AF087C">
              <w:rPr>
                <w:rFonts w:ascii="Arial" w:hAnsi="Arial" w:cs="Arial"/>
                <w:b/>
                <w:bCs/>
              </w:rPr>
              <w:t>Where:</w:t>
            </w:r>
          </w:p>
        </w:tc>
        <w:tc>
          <w:tcPr>
            <w:tcW w:w="6588" w:type="dxa"/>
            <w:tcBorders>
              <w:left w:val="single" w:sz="4" w:space="0" w:color="auto"/>
            </w:tcBorders>
          </w:tcPr>
          <w:p w14:paraId="6B1CC6BF" w14:textId="3AC2612A" w:rsidR="002548A2" w:rsidRPr="00B867BE" w:rsidRDefault="002548A2" w:rsidP="001E51DA">
            <w:pPr>
              <w:ind w:left="360"/>
              <w:rPr>
                <w:rFonts w:ascii="Arial" w:hAnsi="Arial" w:cs="Arial"/>
              </w:rPr>
            </w:pPr>
            <w:r>
              <w:rPr>
                <w:rFonts w:ascii="Arial" w:hAnsi="Arial" w:cs="Arial"/>
              </w:rPr>
              <w:t xml:space="preserve">Pow Cottage in Tattershall. </w:t>
            </w:r>
            <w:r w:rsidRPr="00B867BE">
              <w:rPr>
                <w:rFonts w:ascii="Arial" w:hAnsi="Arial" w:cs="Arial"/>
              </w:rPr>
              <w:t xml:space="preserve"> </w:t>
            </w:r>
          </w:p>
        </w:tc>
      </w:tr>
      <w:tr w:rsidR="002548A2" w:rsidRPr="00AF087C" w14:paraId="4C8C1CE5" w14:textId="77777777" w:rsidTr="001E51D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38D56946" w14:textId="77777777" w:rsidR="002548A2" w:rsidRPr="00AF087C" w:rsidRDefault="002548A2" w:rsidP="001E51DA">
            <w:pPr>
              <w:ind w:left="360"/>
              <w:rPr>
                <w:rFonts w:ascii="Arial" w:hAnsi="Arial" w:cs="Arial"/>
                <w:b/>
                <w:bCs/>
              </w:rPr>
            </w:pPr>
            <w:r w:rsidRPr="00AF087C">
              <w:rPr>
                <w:rFonts w:ascii="Arial" w:hAnsi="Arial" w:cs="Arial"/>
                <w:b/>
                <w:bCs/>
              </w:rPr>
              <w:t>When:</w:t>
            </w:r>
          </w:p>
          <w:p w14:paraId="6E348555" w14:textId="77777777" w:rsidR="002548A2" w:rsidRPr="00AF087C" w:rsidRDefault="002548A2" w:rsidP="001E51DA">
            <w:pPr>
              <w:ind w:left="360"/>
              <w:rPr>
                <w:rFonts w:ascii="Arial" w:hAnsi="Arial" w:cs="Arial"/>
                <w:b/>
                <w:bCs/>
              </w:rPr>
            </w:pPr>
          </w:p>
        </w:tc>
        <w:tc>
          <w:tcPr>
            <w:tcW w:w="6588" w:type="dxa"/>
            <w:tcBorders>
              <w:left w:val="single" w:sz="4" w:space="0" w:color="auto"/>
            </w:tcBorders>
          </w:tcPr>
          <w:p w14:paraId="6FEC0516" w14:textId="77777777" w:rsidR="002548A2" w:rsidRPr="00C6269B" w:rsidRDefault="002548A2" w:rsidP="001E51DA">
            <w:pPr>
              <w:ind w:left="360"/>
              <w:rPr>
                <w:rFonts w:ascii="Arial" w:hAnsi="Arial" w:cs="Arial"/>
              </w:rPr>
            </w:pPr>
            <w:r>
              <w:rPr>
                <w:rFonts w:ascii="Arial" w:hAnsi="Arial" w:cs="Arial"/>
              </w:rPr>
              <w:t xml:space="preserve">Ongoing throughout the year. </w:t>
            </w:r>
          </w:p>
        </w:tc>
      </w:tr>
      <w:tr w:rsidR="002548A2" w:rsidRPr="00AF087C" w14:paraId="150406A9" w14:textId="77777777" w:rsidTr="001E51DA">
        <w:trPr>
          <w:trHeight w:val="374"/>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363D596E" w14:textId="77777777" w:rsidR="002548A2" w:rsidRPr="00AF087C" w:rsidRDefault="002548A2" w:rsidP="001E51DA">
            <w:pPr>
              <w:ind w:left="360"/>
              <w:rPr>
                <w:rFonts w:ascii="Arial" w:hAnsi="Arial" w:cs="Arial"/>
                <w:b/>
                <w:bCs/>
              </w:rPr>
            </w:pPr>
            <w:r w:rsidRPr="00AF087C">
              <w:rPr>
                <w:rFonts w:ascii="Arial" w:hAnsi="Arial" w:cs="Arial"/>
                <w:b/>
                <w:bCs/>
              </w:rPr>
              <w:t>Commitment:</w:t>
            </w:r>
          </w:p>
        </w:tc>
        <w:tc>
          <w:tcPr>
            <w:tcW w:w="6588" w:type="dxa"/>
            <w:tcBorders>
              <w:left w:val="single" w:sz="4" w:space="0" w:color="auto"/>
            </w:tcBorders>
          </w:tcPr>
          <w:p w14:paraId="6A9C9B70" w14:textId="77777777" w:rsidR="002548A2" w:rsidRPr="00AF087C" w:rsidRDefault="002548A2" w:rsidP="001E51DA">
            <w:pPr>
              <w:ind w:left="360"/>
              <w:rPr>
                <w:rFonts w:ascii="Arial" w:hAnsi="Arial" w:cs="Arial"/>
              </w:rPr>
            </w:pPr>
            <w:r>
              <w:rPr>
                <w:rFonts w:ascii="Arial" w:hAnsi="Arial" w:cs="Arial"/>
              </w:rPr>
              <w:t>Approximately two visits per month</w:t>
            </w:r>
          </w:p>
        </w:tc>
      </w:tr>
      <w:tr w:rsidR="002548A2" w:rsidRPr="00AF087C" w14:paraId="5C47C46A" w14:textId="77777777" w:rsidTr="001E51D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5680353E" w14:textId="77777777" w:rsidR="002548A2" w:rsidRPr="00AF087C" w:rsidRDefault="002548A2" w:rsidP="001E51DA">
            <w:pPr>
              <w:ind w:left="360"/>
              <w:rPr>
                <w:rFonts w:ascii="Arial" w:hAnsi="Arial" w:cs="Arial"/>
                <w:b/>
                <w:bCs/>
              </w:rPr>
            </w:pPr>
            <w:r w:rsidRPr="00AF087C">
              <w:rPr>
                <w:rFonts w:ascii="Arial" w:hAnsi="Arial" w:cs="Arial"/>
                <w:b/>
                <w:bCs/>
              </w:rPr>
              <w:t>Part time</w:t>
            </w:r>
          </w:p>
        </w:tc>
        <w:tc>
          <w:tcPr>
            <w:tcW w:w="6588" w:type="dxa"/>
            <w:tcBorders>
              <w:left w:val="single" w:sz="4" w:space="0" w:color="auto"/>
            </w:tcBorders>
          </w:tcPr>
          <w:p w14:paraId="0F87800A" w14:textId="77777777" w:rsidR="002548A2" w:rsidRPr="00AF087C" w:rsidRDefault="002548A2" w:rsidP="001E51DA">
            <w:pPr>
              <w:ind w:left="360"/>
              <w:rPr>
                <w:rFonts w:ascii="Arial" w:hAnsi="Arial" w:cs="Arial"/>
                <w:b/>
                <w:bCs/>
              </w:rPr>
            </w:pPr>
            <w:r w:rsidRPr="00AF087C">
              <w:rPr>
                <w:rFonts w:ascii="Arial" w:hAnsi="Arial" w:cs="Arial"/>
              </w:rPr>
              <w:t xml:space="preserve">An activity requiring a regular commitment of a few hours </w:t>
            </w:r>
            <w:r>
              <w:rPr>
                <w:rFonts w:ascii="Arial" w:hAnsi="Arial" w:cs="Arial"/>
              </w:rPr>
              <w:t>when attending.</w:t>
            </w:r>
          </w:p>
        </w:tc>
      </w:tr>
      <w:tr w:rsidR="002548A2" w:rsidRPr="00AF087C" w14:paraId="513C8BF0" w14:textId="77777777" w:rsidTr="001E51D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48470CF8" w14:textId="77777777" w:rsidR="002548A2" w:rsidRPr="00AF087C" w:rsidRDefault="002548A2" w:rsidP="001E51DA">
            <w:pPr>
              <w:ind w:left="360"/>
              <w:rPr>
                <w:rFonts w:ascii="Arial" w:hAnsi="Arial" w:cs="Arial"/>
                <w:b/>
                <w:bCs/>
              </w:rPr>
            </w:pPr>
            <w:r w:rsidRPr="00AF087C">
              <w:rPr>
                <w:rFonts w:ascii="Arial" w:hAnsi="Arial" w:cs="Arial"/>
                <w:b/>
                <w:bCs/>
              </w:rPr>
              <w:t xml:space="preserve">Why Heritage Lincolnshire needs volunteer support for this role: </w:t>
            </w:r>
          </w:p>
          <w:p w14:paraId="68C96699" w14:textId="77777777" w:rsidR="002548A2" w:rsidRPr="00AF087C" w:rsidRDefault="002548A2" w:rsidP="001E51DA">
            <w:pPr>
              <w:ind w:left="360"/>
              <w:rPr>
                <w:rFonts w:ascii="Arial" w:hAnsi="Arial" w:cs="Arial"/>
                <w:b/>
                <w:bCs/>
              </w:rPr>
            </w:pPr>
          </w:p>
        </w:tc>
        <w:tc>
          <w:tcPr>
            <w:tcW w:w="6588" w:type="dxa"/>
            <w:tcBorders>
              <w:left w:val="single" w:sz="4" w:space="0" w:color="auto"/>
            </w:tcBorders>
          </w:tcPr>
          <w:p w14:paraId="2093B551" w14:textId="77777777" w:rsidR="002548A2" w:rsidRDefault="002548A2" w:rsidP="001E51DA">
            <w:pPr>
              <w:rPr>
                <w:rFonts w:ascii="Arial" w:hAnsi="Arial" w:cs="Arial"/>
              </w:rPr>
            </w:pPr>
            <w:r>
              <w:rPr>
                <w:rFonts w:ascii="Arial" w:hAnsi="Arial" w:cs="Arial"/>
              </w:rPr>
              <w:t xml:space="preserve">Pow Cottage is a mud and stud cottage in Tattershall that has recently been bequeathed to Heritage Lincolnshire.  We will be transforming the property into a holiday let for people to come along and stay at from late September onwards.  There is a large back garden space that is overgrown and will require initial clearance and plants along the front face of the house. Ongoing maintenance will then be required throughout the year including weeding, lawnmowing, and maintenance. </w:t>
            </w:r>
          </w:p>
          <w:p w14:paraId="5D9FA9A8" w14:textId="77777777" w:rsidR="002548A2" w:rsidRPr="00C6269B" w:rsidRDefault="002548A2" w:rsidP="001E51DA">
            <w:pPr>
              <w:rPr>
                <w:rFonts w:ascii="Arial" w:hAnsi="Arial" w:cs="Arial"/>
                <w:b/>
                <w:bCs/>
              </w:rPr>
            </w:pPr>
          </w:p>
        </w:tc>
      </w:tr>
      <w:tr w:rsidR="002548A2" w:rsidRPr="00AF087C" w14:paraId="4F9D2F0C" w14:textId="77777777" w:rsidTr="001E51D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1AD16456" w14:textId="77777777" w:rsidR="002548A2" w:rsidRPr="00AF087C" w:rsidRDefault="002548A2" w:rsidP="001E51DA">
            <w:pPr>
              <w:ind w:left="360"/>
              <w:rPr>
                <w:rFonts w:ascii="Arial" w:hAnsi="Arial" w:cs="Arial"/>
                <w:b/>
                <w:bCs/>
              </w:rPr>
            </w:pPr>
            <w:r w:rsidRPr="00AF087C">
              <w:rPr>
                <w:rFonts w:ascii="Arial" w:hAnsi="Arial" w:cs="Arial"/>
                <w:b/>
                <w:bCs/>
              </w:rPr>
              <w:t>Notes:</w:t>
            </w:r>
          </w:p>
          <w:p w14:paraId="6E02EB2A" w14:textId="77777777" w:rsidR="002548A2" w:rsidRPr="00AF087C" w:rsidRDefault="002548A2" w:rsidP="001E51DA">
            <w:pPr>
              <w:ind w:left="360"/>
              <w:rPr>
                <w:rFonts w:ascii="Arial" w:hAnsi="Arial" w:cs="Arial"/>
                <w:b/>
                <w:bCs/>
              </w:rPr>
            </w:pPr>
          </w:p>
        </w:tc>
        <w:tc>
          <w:tcPr>
            <w:tcW w:w="6588" w:type="dxa"/>
            <w:tcBorders>
              <w:left w:val="single" w:sz="4" w:space="0" w:color="auto"/>
            </w:tcBorders>
          </w:tcPr>
          <w:p w14:paraId="0104A5BE" w14:textId="77777777" w:rsidR="002548A2" w:rsidRPr="00087AAD" w:rsidRDefault="002548A2" w:rsidP="001E51DA">
            <w:pPr>
              <w:spacing w:after="216"/>
              <w:outlineLvl w:val="2"/>
              <w:rPr>
                <w:rFonts w:ascii="Arial" w:hAnsi="Arial" w:cs="Arial"/>
                <w:b/>
                <w:bCs/>
                <w:color w:val="2C3241"/>
              </w:rPr>
            </w:pPr>
            <w:r>
              <w:rPr>
                <w:rFonts w:ascii="Arial" w:hAnsi="Arial" w:cs="Arial"/>
                <w:b/>
                <w:bCs/>
                <w:color w:val="2C3241"/>
              </w:rPr>
              <w:t>Gardening</w:t>
            </w:r>
            <w:r w:rsidRPr="00087AAD">
              <w:rPr>
                <w:rFonts w:ascii="Arial" w:hAnsi="Arial" w:cs="Arial"/>
                <w:b/>
                <w:bCs/>
                <w:color w:val="2C3241"/>
              </w:rPr>
              <w:t xml:space="preserve"> Responsibilities:</w:t>
            </w:r>
          </w:p>
          <w:p w14:paraId="5F0B6643" w14:textId="77777777" w:rsidR="006D335A" w:rsidRPr="006D335A" w:rsidRDefault="002548A2" w:rsidP="002548A2">
            <w:pPr>
              <w:numPr>
                <w:ilvl w:val="0"/>
                <w:numId w:val="1"/>
              </w:numPr>
              <w:spacing w:before="100" w:beforeAutospacing="1" w:after="100" w:afterAutospacing="1"/>
              <w:rPr>
                <w:rFonts w:ascii="Arial" w:hAnsi="Arial" w:cs="Arial"/>
                <w:b/>
                <w:bCs/>
              </w:rPr>
            </w:pPr>
            <w:r>
              <w:rPr>
                <w:rFonts w:ascii="Arial" w:hAnsi="Arial" w:cs="Arial"/>
              </w:rPr>
              <w:t>Initial clearance</w:t>
            </w:r>
            <w:r w:rsidR="006D335A">
              <w:rPr>
                <w:rFonts w:ascii="Arial" w:hAnsi="Arial" w:cs="Arial"/>
              </w:rPr>
              <w:t xml:space="preserve"> and weeding</w:t>
            </w:r>
          </w:p>
          <w:p w14:paraId="2A572AB0" w14:textId="35601783" w:rsidR="002548A2" w:rsidRPr="00BF1F1C" w:rsidRDefault="006D335A" w:rsidP="002548A2">
            <w:pPr>
              <w:numPr>
                <w:ilvl w:val="0"/>
                <w:numId w:val="1"/>
              </w:numPr>
              <w:spacing w:before="100" w:beforeAutospacing="1" w:after="100" w:afterAutospacing="1"/>
              <w:rPr>
                <w:rFonts w:ascii="Arial" w:hAnsi="Arial" w:cs="Arial"/>
                <w:b/>
                <w:bCs/>
              </w:rPr>
            </w:pPr>
            <w:r>
              <w:rPr>
                <w:rFonts w:ascii="Arial" w:hAnsi="Arial" w:cs="Arial"/>
              </w:rPr>
              <w:t>P</w:t>
            </w:r>
            <w:r w:rsidR="002548A2">
              <w:rPr>
                <w:rFonts w:ascii="Arial" w:hAnsi="Arial" w:cs="Arial"/>
              </w:rPr>
              <w:t>lanting</w:t>
            </w:r>
            <w:r>
              <w:rPr>
                <w:rFonts w:ascii="Arial" w:hAnsi="Arial" w:cs="Arial"/>
              </w:rPr>
              <w:t xml:space="preserve"> </w:t>
            </w:r>
          </w:p>
          <w:p w14:paraId="6D0D7269" w14:textId="40B14C60" w:rsidR="002548A2" w:rsidRDefault="002548A2" w:rsidP="002548A2">
            <w:pPr>
              <w:numPr>
                <w:ilvl w:val="0"/>
                <w:numId w:val="1"/>
              </w:numPr>
              <w:spacing w:before="100" w:beforeAutospacing="1" w:after="100" w:afterAutospacing="1"/>
              <w:rPr>
                <w:rFonts w:ascii="Arial" w:hAnsi="Arial" w:cs="Arial"/>
              </w:rPr>
            </w:pPr>
            <w:r w:rsidRPr="00BF1F1C">
              <w:rPr>
                <w:rFonts w:ascii="Arial" w:hAnsi="Arial" w:cs="Arial"/>
              </w:rPr>
              <w:t xml:space="preserve">Ongoing Maintenance of the </w:t>
            </w:r>
            <w:r w:rsidR="006D335A">
              <w:rPr>
                <w:rFonts w:ascii="Arial" w:hAnsi="Arial" w:cs="Arial"/>
              </w:rPr>
              <w:t>back g</w:t>
            </w:r>
            <w:r w:rsidRPr="00BF1F1C">
              <w:rPr>
                <w:rFonts w:ascii="Arial" w:hAnsi="Arial" w:cs="Arial"/>
              </w:rPr>
              <w:t>arden</w:t>
            </w:r>
            <w:r w:rsidR="006D335A">
              <w:rPr>
                <w:rFonts w:ascii="Arial" w:hAnsi="Arial" w:cs="Arial"/>
              </w:rPr>
              <w:t>, front foliage along the house walls</w:t>
            </w:r>
            <w:r w:rsidRPr="00BF1F1C">
              <w:rPr>
                <w:rFonts w:ascii="Arial" w:hAnsi="Arial" w:cs="Arial"/>
              </w:rPr>
              <w:t xml:space="preserve"> and driveway space</w:t>
            </w:r>
            <w:r w:rsidR="006D335A">
              <w:rPr>
                <w:rFonts w:ascii="Arial" w:hAnsi="Arial" w:cs="Arial"/>
              </w:rPr>
              <w:t xml:space="preserve"> at the rear of the property. </w:t>
            </w:r>
          </w:p>
          <w:p w14:paraId="37EB0EA2" w14:textId="77777777" w:rsidR="002548A2" w:rsidRPr="00BF1F1C" w:rsidRDefault="002548A2" w:rsidP="001E51DA">
            <w:pPr>
              <w:spacing w:before="100" w:beforeAutospacing="1" w:after="100" w:afterAutospacing="1"/>
              <w:ind w:left="360"/>
              <w:rPr>
                <w:rFonts w:ascii="Arial" w:hAnsi="Arial" w:cs="Arial"/>
              </w:rPr>
            </w:pPr>
          </w:p>
        </w:tc>
      </w:tr>
      <w:tr w:rsidR="002548A2" w:rsidRPr="00AF087C" w14:paraId="1A4D9FC8" w14:textId="77777777" w:rsidTr="001E51DA">
        <w:trPr>
          <w:jc w:val="center"/>
        </w:trPr>
        <w:tc>
          <w:tcPr>
            <w:tcW w:w="2268" w:type="dxa"/>
            <w:tcBorders>
              <w:top w:val="single" w:sz="6" w:space="0" w:color="auto"/>
              <w:left w:val="single" w:sz="4" w:space="0" w:color="auto"/>
              <w:bottom w:val="single" w:sz="4" w:space="0" w:color="auto"/>
              <w:right w:val="single" w:sz="4" w:space="0" w:color="auto"/>
            </w:tcBorders>
            <w:shd w:val="clear" w:color="auto" w:fill="auto"/>
          </w:tcPr>
          <w:p w14:paraId="5C22C32A" w14:textId="77777777" w:rsidR="002548A2" w:rsidRPr="00AF087C" w:rsidRDefault="002548A2" w:rsidP="001E51DA">
            <w:pPr>
              <w:ind w:left="360"/>
              <w:rPr>
                <w:rFonts w:ascii="Arial" w:hAnsi="Arial" w:cs="Arial"/>
                <w:b/>
                <w:bCs/>
              </w:rPr>
            </w:pPr>
            <w:r w:rsidRPr="00AF087C">
              <w:rPr>
                <w:rFonts w:ascii="Arial" w:hAnsi="Arial" w:cs="Arial"/>
                <w:b/>
                <w:bCs/>
              </w:rPr>
              <w:t>Contact details:</w:t>
            </w:r>
          </w:p>
        </w:tc>
        <w:tc>
          <w:tcPr>
            <w:tcW w:w="6588" w:type="dxa"/>
            <w:tcBorders>
              <w:left w:val="single" w:sz="4" w:space="0" w:color="auto"/>
            </w:tcBorders>
          </w:tcPr>
          <w:p w14:paraId="3CA5FA00" w14:textId="77777777" w:rsidR="002548A2" w:rsidRPr="00AF087C" w:rsidRDefault="002548A2" w:rsidP="001E51DA">
            <w:pPr>
              <w:ind w:left="360"/>
              <w:rPr>
                <w:rFonts w:ascii="Arial" w:hAnsi="Arial" w:cs="Arial"/>
              </w:rPr>
            </w:pPr>
          </w:p>
          <w:p w14:paraId="4674A060" w14:textId="77777777" w:rsidR="002548A2" w:rsidRDefault="002548A2" w:rsidP="001E51DA">
            <w:pPr>
              <w:rPr>
                <w:rFonts w:ascii="Arial" w:hAnsi="Arial" w:cs="Arial"/>
              </w:rPr>
            </w:pPr>
            <w:r>
              <w:rPr>
                <w:rFonts w:ascii="Arial" w:hAnsi="Arial" w:cs="Arial"/>
              </w:rPr>
              <w:t>Hannah Thompson</w:t>
            </w:r>
          </w:p>
          <w:p w14:paraId="03395C91" w14:textId="77777777" w:rsidR="002548A2" w:rsidRPr="00AF087C" w:rsidRDefault="002548A2" w:rsidP="001E51DA">
            <w:pPr>
              <w:rPr>
                <w:rFonts w:ascii="Arial" w:hAnsi="Arial" w:cs="Arial"/>
              </w:rPr>
            </w:pPr>
            <w:r>
              <w:rPr>
                <w:rFonts w:ascii="Arial" w:hAnsi="Arial" w:cs="Arial"/>
              </w:rPr>
              <w:t>Hannah.thompson@heritagelincolnshire.org</w:t>
            </w:r>
          </w:p>
          <w:p w14:paraId="4AA0EA69" w14:textId="77777777" w:rsidR="002548A2" w:rsidRPr="00AF087C" w:rsidRDefault="002548A2" w:rsidP="001E51DA">
            <w:pPr>
              <w:ind w:left="360"/>
              <w:rPr>
                <w:rFonts w:ascii="Arial" w:hAnsi="Arial" w:cs="Arial"/>
              </w:rPr>
            </w:pPr>
          </w:p>
        </w:tc>
      </w:tr>
    </w:tbl>
    <w:p w14:paraId="2EF779C6" w14:textId="77777777" w:rsidR="002548A2" w:rsidRDefault="002548A2" w:rsidP="002548A2">
      <w:pPr>
        <w:ind w:left="360"/>
        <w:rPr>
          <w:rFonts w:ascii="Arial" w:hAnsi="Arial" w:cs="Arial"/>
        </w:rPr>
      </w:pPr>
    </w:p>
    <w:p w14:paraId="67076AA8" w14:textId="77777777" w:rsidR="002548A2" w:rsidRDefault="002548A2" w:rsidP="002548A2">
      <w:pPr>
        <w:ind w:left="360"/>
        <w:rPr>
          <w:rFonts w:ascii="Arial" w:hAnsi="Arial" w:cs="Arial"/>
          <w:b/>
          <w:bCs/>
        </w:rPr>
      </w:pPr>
      <w:r>
        <w:rPr>
          <w:rFonts w:ascii="Arial" w:hAnsi="Arial" w:cs="Arial"/>
        </w:rPr>
        <w:br w:type="page"/>
      </w:r>
      <w:bookmarkStart w:id="1" w:name="_Hlk22137264"/>
      <w:r w:rsidRPr="00AF087C">
        <w:rPr>
          <w:rFonts w:ascii="Arial" w:hAnsi="Arial" w:cs="Arial"/>
          <w:b/>
          <w:bCs/>
        </w:rPr>
        <w:lastRenderedPageBreak/>
        <w:t>Appendix Two</w:t>
      </w:r>
      <w:r w:rsidRPr="00AF087C">
        <w:rPr>
          <w:rFonts w:ascii="Arial" w:hAnsi="Arial" w:cs="Arial"/>
          <w:b/>
          <w:bCs/>
        </w:rPr>
        <w:br/>
        <w:t>Heritage Lincolnshire Volunteer Person Specification</w:t>
      </w:r>
      <w:r w:rsidRPr="00AF087C">
        <w:rPr>
          <w:rFonts w:ascii="Arial" w:hAnsi="Arial" w:cs="Arial"/>
          <w:b/>
          <w:bCs/>
        </w:rPr>
        <w:br/>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588"/>
      </w:tblGrid>
      <w:tr w:rsidR="002548A2" w:rsidRPr="00AF087C" w14:paraId="6675187F" w14:textId="77777777" w:rsidTr="001E51DA">
        <w:trPr>
          <w:jc w:val="center"/>
        </w:trPr>
        <w:tc>
          <w:tcPr>
            <w:tcW w:w="2268" w:type="dxa"/>
            <w:tcBorders>
              <w:top w:val="single" w:sz="4" w:space="0" w:color="auto"/>
              <w:left w:val="single" w:sz="4" w:space="0" w:color="auto"/>
              <w:bottom w:val="single" w:sz="6" w:space="0" w:color="auto"/>
              <w:right w:val="single" w:sz="4" w:space="0" w:color="auto"/>
            </w:tcBorders>
            <w:shd w:val="clear" w:color="auto" w:fill="auto"/>
          </w:tcPr>
          <w:p w14:paraId="2293A50C" w14:textId="77777777" w:rsidR="002548A2" w:rsidRPr="00AF087C" w:rsidRDefault="002548A2" w:rsidP="001E51DA">
            <w:pPr>
              <w:ind w:left="360"/>
              <w:rPr>
                <w:rFonts w:ascii="Arial" w:hAnsi="Arial" w:cs="Arial"/>
                <w:b/>
                <w:bCs/>
              </w:rPr>
            </w:pPr>
            <w:r w:rsidRPr="00AF087C">
              <w:rPr>
                <w:rFonts w:ascii="Arial" w:hAnsi="Arial" w:cs="Arial"/>
                <w:b/>
                <w:bCs/>
              </w:rPr>
              <w:t>Role Title:</w:t>
            </w:r>
          </w:p>
        </w:tc>
        <w:tc>
          <w:tcPr>
            <w:tcW w:w="6588" w:type="dxa"/>
            <w:tcBorders>
              <w:left w:val="single" w:sz="4" w:space="0" w:color="auto"/>
            </w:tcBorders>
          </w:tcPr>
          <w:p w14:paraId="152F740F" w14:textId="77777777" w:rsidR="002548A2" w:rsidRPr="00B867BE" w:rsidRDefault="002548A2" w:rsidP="001E51DA">
            <w:pPr>
              <w:ind w:left="360"/>
              <w:rPr>
                <w:rFonts w:ascii="Arial" w:hAnsi="Arial" w:cs="Arial"/>
              </w:rPr>
            </w:pPr>
            <w:r>
              <w:rPr>
                <w:rFonts w:ascii="Arial" w:hAnsi="Arial" w:cs="Arial"/>
              </w:rPr>
              <w:t>Gardening Volunteers</w:t>
            </w:r>
          </w:p>
          <w:p w14:paraId="58842DDA" w14:textId="77777777" w:rsidR="002548A2" w:rsidRPr="00AF087C" w:rsidRDefault="002548A2" w:rsidP="001E51DA">
            <w:pPr>
              <w:ind w:left="360"/>
              <w:rPr>
                <w:rFonts w:ascii="Arial" w:hAnsi="Arial" w:cs="Arial"/>
                <w:b/>
                <w:bCs/>
              </w:rPr>
            </w:pPr>
          </w:p>
          <w:p w14:paraId="61DFEC32" w14:textId="77777777" w:rsidR="002548A2" w:rsidRPr="00AF087C" w:rsidRDefault="002548A2" w:rsidP="001E51DA">
            <w:pPr>
              <w:ind w:left="360"/>
              <w:rPr>
                <w:rFonts w:ascii="Arial" w:hAnsi="Arial" w:cs="Arial"/>
                <w:b/>
                <w:bCs/>
              </w:rPr>
            </w:pPr>
          </w:p>
        </w:tc>
      </w:tr>
      <w:tr w:rsidR="002548A2" w:rsidRPr="00AF087C" w14:paraId="64303B2C" w14:textId="77777777" w:rsidTr="001E51D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3539B447" w14:textId="77777777" w:rsidR="002548A2" w:rsidRPr="00AF087C" w:rsidRDefault="002548A2" w:rsidP="001E51DA">
            <w:pPr>
              <w:ind w:left="360"/>
              <w:rPr>
                <w:rFonts w:ascii="Arial" w:hAnsi="Arial" w:cs="Arial"/>
                <w:b/>
                <w:bCs/>
              </w:rPr>
            </w:pPr>
            <w:r w:rsidRPr="00AF087C">
              <w:rPr>
                <w:rFonts w:ascii="Arial" w:hAnsi="Arial" w:cs="Arial"/>
                <w:b/>
                <w:bCs/>
              </w:rPr>
              <w:t xml:space="preserve">Knowledge: </w:t>
            </w:r>
          </w:p>
          <w:p w14:paraId="01C5D01A" w14:textId="77777777" w:rsidR="002548A2" w:rsidRPr="00AF087C" w:rsidRDefault="002548A2" w:rsidP="001E51DA">
            <w:pPr>
              <w:ind w:left="360"/>
              <w:rPr>
                <w:rFonts w:ascii="Arial" w:hAnsi="Arial" w:cs="Arial"/>
                <w:b/>
                <w:bCs/>
              </w:rPr>
            </w:pPr>
          </w:p>
          <w:p w14:paraId="1CCD33CA" w14:textId="77777777" w:rsidR="002548A2" w:rsidRPr="00AF087C" w:rsidRDefault="002548A2" w:rsidP="001E51DA">
            <w:pPr>
              <w:ind w:left="360"/>
              <w:rPr>
                <w:rFonts w:ascii="Arial" w:hAnsi="Arial" w:cs="Arial"/>
                <w:b/>
                <w:bCs/>
              </w:rPr>
            </w:pPr>
          </w:p>
          <w:p w14:paraId="074884A9" w14:textId="77777777" w:rsidR="002548A2" w:rsidRPr="00AF087C" w:rsidRDefault="002548A2" w:rsidP="001E51DA">
            <w:pPr>
              <w:ind w:left="360"/>
              <w:rPr>
                <w:rFonts w:ascii="Arial" w:hAnsi="Arial" w:cs="Arial"/>
                <w:b/>
                <w:bCs/>
              </w:rPr>
            </w:pPr>
          </w:p>
          <w:p w14:paraId="0415FB53" w14:textId="77777777" w:rsidR="002548A2" w:rsidRPr="00AF087C" w:rsidRDefault="002548A2" w:rsidP="001E51DA">
            <w:pPr>
              <w:ind w:left="360"/>
              <w:rPr>
                <w:rFonts w:ascii="Arial" w:hAnsi="Arial" w:cs="Arial"/>
                <w:b/>
                <w:bCs/>
              </w:rPr>
            </w:pPr>
          </w:p>
          <w:p w14:paraId="5A574DE8" w14:textId="77777777" w:rsidR="002548A2" w:rsidRPr="00AF087C" w:rsidRDefault="002548A2" w:rsidP="001E51DA">
            <w:pPr>
              <w:ind w:left="360"/>
              <w:rPr>
                <w:rFonts w:ascii="Arial" w:hAnsi="Arial" w:cs="Arial"/>
                <w:b/>
                <w:bCs/>
              </w:rPr>
            </w:pPr>
          </w:p>
        </w:tc>
        <w:tc>
          <w:tcPr>
            <w:tcW w:w="6588" w:type="dxa"/>
            <w:tcBorders>
              <w:left w:val="single" w:sz="4" w:space="0" w:color="auto"/>
            </w:tcBorders>
          </w:tcPr>
          <w:p w14:paraId="6254A44E" w14:textId="77777777" w:rsidR="002548A2" w:rsidRPr="00AF087C" w:rsidRDefault="002548A2" w:rsidP="001E51DA">
            <w:pPr>
              <w:rPr>
                <w:rFonts w:ascii="Arial" w:hAnsi="Arial" w:cs="Arial"/>
                <w:b/>
                <w:bCs/>
              </w:rPr>
            </w:pPr>
            <w:r w:rsidRPr="00C6269B">
              <w:rPr>
                <w:rFonts w:ascii="Arial" w:hAnsi="Arial" w:cs="Arial"/>
              </w:rPr>
              <w:t xml:space="preserve">We would like volunteers to have a basic </w:t>
            </w:r>
            <w:r>
              <w:rPr>
                <w:rFonts w:ascii="Arial" w:hAnsi="Arial" w:cs="Arial"/>
              </w:rPr>
              <w:t>knowledge and have an enjoyment of gardening and working outdoors.</w:t>
            </w:r>
          </w:p>
        </w:tc>
      </w:tr>
      <w:tr w:rsidR="002548A2" w:rsidRPr="00AF087C" w14:paraId="795BEFAB" w14:textId="77777777" w:rsidTr="001E51DA">
        <w:trPr>
          <w:trHeight w:val="697"/>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295AE3F9" w14:textId="5E80C1DC" w:rsidR="002548A2" w:rsidRPr="00AF087C" w:rsidRDefault="002548A2" w:rsidP="001E51DA">
            <w:pPr>
              <w:ind w:left="360"/>
              <w:rPr>
                <w:rFonts w:ascii="Arial" w:hAnsi="Arial" w:cs="Arial"/>
                <w:b/>
                <w:bCs/>
              </w:rPr>
            </w:pPr>
            <w:r w:rsidRPr="00AF087C">
              <w:rPr>
                <w:rFonts w:ascii="Arial" w:hAnsi="Arial" w:cs="Arial"/>
                <w:b/>
                <w:bCs/>
              </w:rPr>
              <w:t>Skills</w:t>
            </w:r>
            <w:r w:rsidR="00FE74C9">
              <w:rPr>
                <w:rFonts w:ascii="Arial" w:hAnsi="Arial" w:cs="Arial"/>
                <w:b/>
                <w:bCs/>
              </w:rPr>
              <w:t xml:space="preserve"> &amp; Ability</w:t>
            </w:r>
            <w:r w:rsidRPr="00AF087C">
              <w:rPr>
                <w:rFonts w:ascii="Arial" w:hAnsi="Arial" w:cs="Arial"/>
                <w:b/>
                <w:bCs/>
              </w:rPr>
              <w:t>:</w:t>
            </w:r>
          </w:p>
          <w:p w14:paraId="1EE88AE5" w14:textId="77777777" w:rsidR="002548A2" w:rsidRPr="00AF087C" w:rsidRDefault="002548A2" w:rsidP="001E51DA">
            <w:pPr>
              <w:ind w:left="360"/>
              <w:rPr>
                <w:rFonts w:ascii="Arial" w:hAnsi="Arial" w:cs="Arial"/>
                <w:b/>
                <w:bCs/>
              </w:rPr>
            </w:pPr>
          </w:p>
          <w:p w14:paraId="5A2538F3" w14:textId="77777777" w:rsidR="002548A2" w:rsidRPr="00AF087C" w:rsidRDefault="002548A2" w:rsidP="001E51DA">
            <w:pPr>
              <w:ind w:left="360"/>
              <w:rPr>
                <w:rFonts w:ascii="Arial" w:hAnsi="Arial" w:cs="Arial"/>
                <w:b/>
                <w:bCs/>
              </w:rPr>
            </w:pPr>
          </w:p>
          <w:p w14:paraId="6106A03C" w14:textId="77777777" w:rsidR="002548A2" w:rsidRPr="00AF087C" w:rsidRDefault="002548A2" w:rsidP="001E51DA">
            <w:pPr>
              <w:ind w:left="360"/>
              <w:rPr>
                <w:rFonts w:ascii="Arial" w:hAnsi="Arial" w:cs="Arial"/>
                <w:b/>
                <w:bCs/>
              </w:rPr>
            </w:pPr>
          </w:p>
          <w:p w14:paraId="563E1575" w14:textId="77777777" w:rsidR="002548A2" w:rsidRPr="00AF087C" w:rsidRDefault="002548A2" w:rsidP="001E51DA">
            <w:pPr>
              <w:ind w:left="360"/>
              <w:rPr>
                <w:rFonts w:ascii="Arial" w:hAnsi="Arial" w:cs="Arial"/>
                <w:b/>
                <w:bCs/>
              </w:rPr>
            </w:pPr>
          </w:p>
          <w:p w14:paraId="26CA066B" w14:textId="77777777" w:rsidR="002548A2" w:rsidRPr="00AF087C" w:rsidRDefault="002548A2" w:rsidP="001E51DA">
            <w:pPr>
              <w:ind w:left="360"/>
              <w:rPr>
                <w:rFonts w:ascii="Arial" w:hAnsi="Arial" w:cs="Arial"/>
                <w:b/>
                <w:bCs/>
              </w:rPr>
            </w:pPr>
          </w:p>
        </w:tc>
        <w:tc>
          <w:tcPr>
            <w:tcW w:w="6588" w:type="dxa"/>
            <w:tcBorders>
              <w:left w:val="single" w:sz="4" w:space="0" w:color="auto"/>
            </w:tcBorders>
          </w:tcPr>
          <w:p w14:paraId="2F64F357" w14:textId="77777777" w:rsidR="002548A2" w:rsidRDefault="002548A2" w:rsidP="001E51DA">
            <w:pPr>
              <w:rPr>
                <w:rFonts w:ascii="Arial" w:hAnsi="Arial" w:cs="Arial"/>
              </w:rPr>
            </w:pPr>
            <w:r>
              <w:rPr>
                <w:rFonts w:ascii="Arial" w:hAnsi="Arial" w:cs="Arial"/>
              </w:rPr>
              <w:t xml:space="preserve">Ability to work independently or within a team. </w:t>
            </w:r>
          </w:p>
          <w:p w14:paraId="5E24BBA2" w14:textId="77777777" w:rsidR="00FE74C9" w:rsidRDefault="00FE74C9" w:rsidP="00FE74C9">
            <w:pPr>
              <w:rPr>
                <w:rFonts w:ascii="Arial" w:hAnsi="Arial" w:cs="Arial"/>
              </w:rPr>
            </w:pPr>
            <w:r>
              <w:rPr>
                <w:rFonts w:ascii="Arial" w:hAnsi="Arial" w:cs="Arial"/>
              </w:rPr>
              <w:t xml:space="preserve">Please be aware that you need to be physically mobile as there will be bending down, kneeling and lifting involved. </w:t>
            </w:r>
          </w:p>
          <w:p w14:paraId="4ED81A7C" w14:textId="77777777" w:rsidR="002548A2" w:rsidRDefault="002548A2" w:rsidP="001E51DA">
            <w:pPr>
              <w:rPr>
                <w:rFonts w:ascii="Arial" w:hAnsi="Arial" w:cs="Arial"/>
              </w:rPr>
            </w:pPr>
          </w:p>
          <w:p w14:paraId="537CE4A2" w14:textId="77777777" w:rsidR="002548A2" w:rsidRPr="00C6269B" w:rsidRDefault="002548A2" w:rsidP="001E51DA">
            <w:pPr>
              <w:rPr>
                <w:rFonts w:ascii="Arial" w:hAnsi="Arial" w:cs="Arial"/>
              </w:rPr>
            </w:pPr>
          </w:p>
        </w:tc>
      </w:tr>
      <w:tr w:rsidR="002548A2" w:rsidRPr="00AF087C" w14:paraId="12A344D3" w14:textId="77777777" w:rsidTr="001E51D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570664A3" w14:textId="77777777" w:rsidR="002548A2" w:rsidRPr="00AF087C" w:rsidRDefault="002548A2" w:rsidP="001E51DA">
            <w:pPr>
              <w:ind w:left="360"/>
              <w:rPr>
                <w:rFonts w:ascii="Arial" w:hAnsi="Arial" w:cs="Arial"/>
                <w:b/>
                <w:bCs/>
              </w:rPr>
            </w:pPr>
            <w:r w:rsidRPr="00AF087C">
              <w:rPr>
                <w:rFonts w:ascii="Arial" w:hAnsi="Arial" w:cs="Arial"/>
                <w:b/>
                <w:bCs/>
              </w:rPr>
              <w:t>Experience:</w:t>
            </w:r>
          </w:p>
          <w:p w14:paraId="2B4FA240" w14:textId="77777777" w:rsidR="002548A2" w:rsidRPr="00AF087C" w:rsidRDefault="002548A2" w:rsidP="001E51DA">
            <w:pPr>
              <w:ind w:left="360"/>
              <w:rPr>
                <w:rFonts w:ascii="Arial" w:hAnsi="Arial" w:cs="Arial"/>
                <w:b/>
                <w:bCs/>
              </w:rPr>
            </w:pPr>
          </w:p>
          <w:p w14:paraId="29102D58" w14:textId="77777777" w:rsidR="002548A2" w:rsidRPr="00AF087C" w:rsidRDefault="002548A2" w:rsidP="001E51DA">
            <w:pPr>
              <w:ind w:left="360"/>
              <w:rPr>
                <w:rFonts w:ascii="Arial" w:hAnsi="Arial" w:cs="Arial"/>
                <w:b/>
                <w:bCs/>
              </w:rPr>
            </w:pPr>
          </w:p>
          <w:p w14:paraId="6CA8565E" w14:textId="77777777" w:rsidR="002548A2" w:rsidRPr="00AF087C" w:rsidRDefault="002548A2" w:rsidP="001E51DA">
            <w:pPr>
              <w:ind w:left="360"/>
              <w:rPr>
                <w:rFonts w:ascii="Arial" w:hAnsi="Arial" w:cs="Arial"/>
                <w:b/>
                <w:bCs/>
              </w:rPr>
            </w:pPr>
          </w:p>
          <w:p w14:paraId="11064658" w14:textId="77777777" w:rsidR="002548A2" w:rsidRPr="00AF087C" w:rsidRDefault="002548A2" w:rsidP="001E51DA">
            <w:pPr>
              <w:ind w:left="360"/>
              <w:rPr>
                <w:rFonts w:ascii="Arial" w:hAnsi="Arial" w:cs="Arial"/>
                <w:b/>
                <w:bCs/>
              </w:rPr>
            </w:pPr>
          </w:p>
          <w:p w14:paraId="38C54A8D" w14:textId="77777777" w:rsidR="002548A2" w:rsidRPr="00AF087C" w:rsidRDefault="002548A2" w:rsidP="001E51DA">
            <w:pPr>
              <w:ind w:left="360"/>
              <w:rPr>
                <w:rFonts w:ascii="Arial" w:hAnsi="Arial" w:cs="Arial"/>
                <w:b/>
                <w:bCs/>
              </w:rPr>
            </w:pPr>
          </w:p>
        </w:tc>
        <w:tc>
          <w:tcPr>
            <w:tcW w:w="6588" w:type="dxa"/>
            <w:tcBorders>
              <w:left w:val="single" w:sz="4" w:space="0" w:color="auto"/>
            </w:tcBorders>
          </w:tcPr>
          <w:p w14:paraId="64FC7F7F" w14:textId="77777777" w:rsidR="006D335A" w:rsidRDefault="006D335A" w:rsidP="006D335A">
            <w:pPr>
              <w:rPr>
                <w:rFonts w:ascii="Arial" w:hAnsi="Arial" w:cs="Arial"/>
              </w:rPr>
            </w:pPr>
            <w:r>
              <w:rPr>
                <w:rFonts w:ascii="Arial" w:hAnsi="Arial" w:cs="Arial"/>
              </w:rPr>
              <w:t xml:space="preserve">Some knowledge of planting and gardening, how to maintain the garden within the seasons so it looks attractive all year round. </w:t>
            </w:r>
          </w:p>
          <w:p w14:paraId="72A29B70" w14:textId="77777777" w:rsidR="002548A2" w:rsidRPr="00AF087C" w:rsidRDefault="002548A2" w:rsidP="001E51DA">
            <w:pPr>
              <w:ind w:left="360"/>
              <w:rPr>
                <w:rFonts w:ascii="Arial" w:hAnsi="Arial" w:cs="Arial"/>
              </w:rPr>
            </w:pPr>
          </w:p>
          <w:p w14:paraId="6332102C" w14:textId="77777777" w:rsidR="002548A2" w:rsidRPr="00AF087C" w:rsidRDefault="002548A2" w:rsidP="001E51DA">
            <w:pPr>
              <w:ind w:left="360"/>
              <w:rPr>
                <w:rFonts w:ascii="Arial" w:hAnsi="Arial" w:cs="Arial"/>
              </w:rPr>
            </w:pPr>
          </w:p>
        </w:tc>
      </w:tr>
      <w:tr w:rsidR="002548A2" w:rsidRPr="00AF087C" w14:paraId="052C5421" w14:textId="77777777" w:rsidTr="001E51D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1C940827" w14:textId="77777777" w:rsidR="002548A2" w:rsidRPr="00AF087C" w:rsidRDefault="002548A2" w:rsidP="001E51DA">
            <w:pPr>
              <w:ind w:left="360"/>
              <w:rPr>
                <w:rFonts w:ascii="Arial" w:hAnsi="Arial" w:cs="Arial"/>
                <w:b/>
                <w:bCs/>
              </w:rPr>
            </w:pPr>
            <w:r w:rsidRPr="00AF087C">
              <w:rPr>
                <w:rFonts w:ascii="Arial" w:hAnsi="Arial" w:cs="Arial"/>
                <w:b/>
                <w:bCs/>
              </w:rPr>
              <w:t xml:space="preserve">Qualifications: </w:t>
            </w:r>
          </w:p>
          <w:p w14:paraId="76098E2A" w14:textId="77777777" w:rsidR="002548A2" w:rsidRPr="00AF087C" w:rsidRDefault="002548A2" w:rsidP="001E51DA">
            <w:pPr>
              <w:ind w:left="360"/>
              <w:rPr>
                <w:rFonts w:ascii="Arial" w:hAnsi="Arial" w:cs="Arial"/>
                <w:b/>
                <w:bCs/>
              </w:rPr>
            </w:pPr>
          </w:p>
          <w:p w14:paraId="679FE4D4" w14:textId="77777777" w:rsidR="002548A2" w:rsidRPr="00AF087C" w:rsidRDefault="002548A2" w:rsidP="001E51DA">
            <w:pPr>
              <w:ind w:left="360"/>
              <w:rPr>
                <w:rFonts w:ascii="Arial" w:hAnsi="Arial" w:cs="Arial"/>
                <w:b/>
                <w:bCs/>
              </w:rPr>
            </w:pPr>
          </w:p>
          <w:p w14:paraId="7C1A97B7" w14:textId="77777777" w:rsidR="002548A2" w:rsidRPr="00AF087C" w:rsidRDefault="002548A2" w:rsidP="001E51DA">
            <w:pPr>
              <w:ind w:left="360"/>
              <w:rPr>
                <w:rFonts w:ascii="Arial" w:hAnsi="Arial" w:cs="Arial"/>
                <w:b/>
                <w:bCs/>
              </w:rPr>
            </w:pPr>
          </w:p>
          <w:p w14:paraId="233B4D9B" w14:textId="77777777" w:rsidR="002548A2" w:rsidRPr="00AF087C" w:rsidRDefault="002548A2" w:rsidP="001E51DA">
            <w:pPr>
              <w:ind w:left="360"/>
              <w:rPr>
                <w:rFonts w:ascii="Arial" w:hAnsi="Arial" w:cs="Arial"/>
                <w:b/>
                <w:bCs/>
              </w:rPr>
            </w:pPr>
          </w:p>
          <w:p w14:paraId="351CEC2E" w14:textId="77777777" w:rsidR="002548A2" w:rsidRPr="00AF087C" w:rsidRDefault="002548A2" w:rsidP="001E51DA">
            <w:pPr>
              <w:ind w:left="360"/>
              <w:rPr>
                <w:rFonts w:ascii="Arial" w:hAnsi="Arial" w:cs="Arial"/>
                <w:b/>
                <w:bCs/>
              </w:rPr>
            </w:pPr>
          </w:p>
          <w:p w14:paraId="319D7562" w14:textId="77777777" w:rsidR="002548A2" w:rsidRPr="00AF087C" w:rsidRDefault="002548A2" w:rsidP="001E51DA">
            <w:pPr>
              <w:ind w:left="360"/>
              <w:rPr>
                <w:rFonts w:ascii="Arial" w:hAnsi="Arial" w:cs="Arial"/>
                <w:b/>
                <w:bCs/>
              </w:rPr>
            </w:pPr>
          </w:p>
        </w:tc>
        <w:tc>
          <w:tcPr>
            <w:tcW w:w="6588" w:type="dxa"/>
            <w:tcBorders>
              <w:left w:val="single" w:sz="4" w:space="0" w:color="auto"/>
            </w:tcBorders>
          </w:tcPr>
          <w:p w14:paraId="00ACEDD2" w14:textId="77777777" w:rsidR="002548A2" w:rsidRPr="00AF087C" w:rsidRDefault="002548A2" w:rsidP="001E51DA">
            <w:pPr>
              <w:ind w:left="360"/>
              <w:rPr>
                <w:rFonts w:ascii="Arial" w:hAnsi="Arial" w:cs="Arial"/>
              </w:rPr>
            </w:pPr>
            <w:r>
              <w:rPr>
                <w:rFonts w:ascii="Arial" w:hAnsi="Arial" w:cs="Arial"/>
              </w:rPr>
              <w:t>None required.</w:t>
            </w:r>
          </w:p>
        </w:tc>
      </w:tr>
      <w:tr w:rsidR="002548A2" w:rsidRPr="00AF087C" w14:paraId="6AC40AF2" w14:textId="77777777" w:rsidTr="001E51D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10A42A5E" w14:textId="77777777" w:rsidR="002548A2" w:rsidRPr="00AF087C" w:rsidRDefault="002548A2" w:rsidP="001E51DA">
            <w:pPr>
              <w:ind w:left="360"/>
              <w:rPr>
                <w:rFonts w:ascii="Arial" w:hAnsi="Arial" w:cs="Arial"/>
                <w:b/>
                <w:bCs/>
              </w:rPr>
            </w:pPr>
            <w:r>
              <w:rPr>
                <w:rFonts w:ascii="Arial" w:hAnsi="Arial" w:cs="Arial"/>
                <w:b/>
                <w:bCs/>
              </w:rPr>
              <w:t>Equipment:</w:t>
            </w:r>
          </w:p>
        </w:tc>
        <w:tc>
          <w:tcPr>
            <w:tcW w:w="6588" w:type="dxa"/>
            <w:tcBorders>
              <w:left w:val="single" w:sz="4" w:space="0" w:color="auto"/>
            </w:tcBorders>
          </w:tcPr>
          <w:p w14:paraId="04FA15DA" w14:textId="6C5C132B" w:rsidR="002548A2" w:rsidRPr="00087AAD" w:rsidRDefault="002548A2" w:rsidP="001E51DA">
            <w:pPr>
              <w:ind w:left="360"/>
              <w:rPr>
                <w:rFonts w:ascii="Arial" w:hAnsi="Arial" w:cs="Arial"/>
              </w:rPr>
            </w:pPr>
            <w:r>
              <w:rPr>
                <w:rFonts w:ascii="Arial" w:hAnsi="Arial" w:cs="Arial"/>
              </w:rPr>
              <w:t xml:space="preserve">Heritage Lincolnshire will provide the </w:t>
            </w:r>
            <w:r w:rsidR="006D335A">
              <w:rPr>
                <w:rFonts w:ascii="Arial" w:hAnsi="Arial" w:cs="Arial"/>
              </w:rPr>
              <w:t>main equipment required.</w:t>
            </w:r>
            <w:r>
              <w:rPr>
                <w:rFonts w:ascii="Arial" w:hAnsi="Arial" w:cs="Arial"/>
              </w:rPr>
              <w:t xml:space="preserve">   </w:t>
            </w:r>
          </w:p>
          <w:p w14:paraId="0924FB29" w14:textId="77777777" w:rsidR="002548A2" w:rsidRDefault="002548A2" w:rsidP="001E51DA">
            <w:pPr>
              <w:ind w:left="360"/>
              <w:rPr>
                <w:rFonts w:ascii="Arial" w:hAnsi="Arial" w:cs="Arial"/>
              </w:rPr>
            </w:pPr>
          </w:p>
        </w:tc>
      </w:tr>
      <w:tr w:rsidR="002548A2" w:rsidRPr="00AF087C" w14:paraId="3D11DEF6" w14:textId="77777777" w:rsidTr="001E51D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7DE4DB01" w14:textId="77777777" w:rsidR="002548A2" w:rsidRPr="00AF087C" w:rsidRDefault="002548A2" w:rsidP="001E51DA">
            <w:pPr>
              <w:ind w:left="360"/>
              <w:rPr>
                <w:rFonts w:ascii="Arial" w:hAnsi="Arial" w:cs="Arial"/>
                <w:b/>
                <w:bCs/>
              </w:rPr>
            </w:pPr>
            <w:r w:rsidRPr="00AF087C">
              <w:rPr>
                <w:rFonts w:ascii="Arial" w:hAnsi="Arial" w:cs="Arial"/>
                <w:b/>
                <w:bCs/>
              </w:rPr>
              <w:t>Availability:</w:t>
            </w:r>
          </w:p>
          <w:p w14:paraId="4FB2B9C3" w14:textId="77777777" w:rsidR="002548A2" w:rsidRPr="00AF087C" w:rsidRDefault="002548A2" w:rsidP="001E51DA">
            <w:pPr>
              <w:ind w:left="360"/>
              <w:rPr>
                <w:rFonts w:ascii="Arial" w:hAnsi="Arial" w:cs="Arial"/>
                <w:b/>
                <w:bCs/>
              </w:rPr>
            </w:pPr>
          </w:p>
        </w:tc>
        <w:tc>
          <w:tcPr>
            <w:tcW w:w="6588" w:type="dxa"/>
            <w:tcBorders>
              <w:left w:val="single" w:sz="4" w:space="0" w:color="auto"/>
            </w:tcBorders>
          </w:tcPr>
          <w:p w14:paraId="168D462F" w14:textId="77777777" w:rsidR="002548A2" w:rsidRDefault="002548A2" w:rsidP="001E51DA">
            <w:pPr>
              <w:ind w:left="360"/>
              <w:rPr>
                <w:rFonts w:ascii="Arial" w:hAnsi="Arial" w:cs="Arial"/>
              </w:rPr>
            </w:pPr>
            <w:r w:rsidRPr="00087AAD">
              <w:rPr>
                <w:rFonts w:ascii="Arial" w:hAnsi="Arial" w:cs="Arial"/>
              </w:rPr>
              <w:t>Ability to work during weekdays</w:t>
            </w:r>
            <w:r>
              <w:rPr>
                <w:rFonts w:ascii="Arial" w:hAnsi="Arial" w:cs="Arial"/>
              </w:rPr>
              <w:t xml:space="preserve">. </w:t>
            </w:r>
          </w:p>
          <w:p w14:paraId="44CA3278" w14:textId="77777777" w:rsidR="002548A2" w:rsidRPr="00AF087C" w:rsidRDefault="002548A2" w:rsidP="001E51DA">
            <w:pPr>
              <w:ind w:left="360"/>
              <w:rPr>
                <w:rFonts w:ascii="Arial" w:hAnsi="Arial" w:cs="Arial"/>
                <w:b/>
                <w:bCs/>
              </w:rPr>
            </w:pPr>
          </w:p>
          <w:p w14:paraId="1BFF04AE" w14:textId="77777777" w:rsidR="002548A2" w:rsidRPr="00AF087C" w:rsidRDefault="002548A2" w:rsidP="001E51DA">
            <w:pPr>
              <w:ind w:left="360"/>
              <w:rPr>
                <w:rFonts w:ascii="Arial" w:hAnsi="Arial" w:cs="Arial"/>
                <w:b/>
                <w:bCs/>
              </w:rPr>
            </w:pPr>
          </w:p>
          <w:p w14:paraId="21634DF2" w14:textId="77777777" w:rsidR="002548A2" w:rsidRPr="00AF087C" w:rsidRDefault="002548A2" w:rsidP="001E51DA">
            <w:pPr>
              <w:ind w:left="360"/>
              <w:rPr>
                <w:rFonts w:ascii="Arial" w:hAnsi="Arial" w:cs="Arial"/>
                <w:b/>
                <w:bCs/>
              </w:rPr>
            </w:pPr>
          </w:p>
          <w:p w14:paraId="79B2025F" w14:textId="77777777" w:rsidR="002548A2" w:rsidRPr="00AF087C" w:rsidRDefault="002548A2" w:rsidP="001E51DA">
            <w:pPr>
              <w:ind w:left="360"/>
              <w:rPr>
                <w:rFonts w:ascii="Arial" w:hAnsi="Arial" w:cs="Arial"/>
                <w:b/>
                <w:bCs/>
              </w:rPr>
            </w:pPr>
          </w:p>
        </w:tc>
      </w:tr>
    </w:tbl>
    <w:p w14:paraId="71A3654C" w14:textId="77777777" w:rsidR="002548A2" w:rsidRDefault="002548A2" w:rsidP="002548A2">
      <w:pPr>
        <w:ind w:left="360"/>
        <w:rPr>
          <w:rFonts w:ascii="Arial" w:hAnsi="Arial" w:cs="Arial"/>
          <w:b/>
          <w:bCs/>
        </w:rPr>
      </w:pPr>
    </w:p>
    <w:sectPr w:rsidR="00254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72CD3"/>
    <w:multiLevelType w:val="multilevel"/>
    <w:tmpl w:val="A1F4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A2"/>
    <w:rsid w:val="002548A2"/>
    <w:rsid w:val="002B17A9"/>
    <w:rsid w:val="006D335A"/>
    <w:rsid w:val="00FE7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1CFC"/>
  <w15:chartTrackingRefBased/>
  <w15:docId w15:val="{B2C7174F-26E8-42C3-924C-562FDD69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8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Thompson</dc:creator>
  <cp:keywords/>
  <dc:description/>
  <cp:lastModifiedBy>Hannah Thompson</cp:lastModifiedBy>
  <cp:revision>3</cp:revision>
  <dcterms:created xsi:type="dcterms:W3CDTF">2021-07-13T10:01:00Z</dcterms:created>
  <dcterms:modified xsi:type="dcterms:W3CDTF">2021-07-13T16:27:00Z</dcterms:modified>
</cp:coreProperties>
</file>